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6A933" w14:textId="77777777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2247B6E1" w14:textId="77777777" w:rsidR="00020D92" w:rsidRDefault="00020D92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06A4FD19" w14:textId="77777777" w:rsidR="00020D92" w:rsidRPr="006624C2" w:rsidRDefault="00EC6ED8" w:rsidP="00020D92">
      <w:pPr>
        <w:jc w:val="both"/>
        <w:rPr>
          <w:rStyle w:val="Strong"/>
          <w:sz w:val="22"/>
          <w:szCs w:val="22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020D92" w:rsidRPr="00020D92">
        <w:rPr>
          <w:rFonts w:ascii="Times New Roman Bold" w:hAnsi="Times New Roman Bold"/>
          <w:bCs/>
          <w:sz w:val="22"/>
          <w:szCs w:val="22"/>
        </w:rPr>
        <w:t>Construction of multifunctional indoor sport facility</w:t>
      </w:r>
    </w:p>
    <w:p w14:paraId="03EB749D" w14:textId="77777777" w:rsidR="00020D92" w:rsidRDefault="00020D92" w:rsidP="00020D92">
      <w:pPr>
        <w:jc w:val="both"/>
        <w:rPr>
          <w:b/>
          <w:sz w:val="22"/>
          <w:szCs w:val="22"/>
          <w:u w:val="single"/>
        </w:rPr>
      </w:pPr>
    </w:p>
    <w:p w14:paraId="3BAD77BD" w14:textId="00FA91C5" w:rsidR="00020D92" w:rsidRPr="00BD63A4" w:rsidRDefault="00EC6ED8" w:rsidP="00020D92">
      <w:pPr>
        <w:jc w:val="both"/>
        <w:rPr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020D92" w:rsidRPr="00020D92">
        <w:rPr>
          <w:sz w:val="22"/>
          <w:szCs w:val="22"/>
        </w:rPr>
        <w:t xml:space="preserve"> </w:t>
      </w:r>
      <w:r w:rsidR="00020D92" w:rsidRPr="004036EF">
        <w:rPr>
          <w:sz w:val="22"/>
          <w:szCs w:val="22"/>
        </w:rPr>
        <w:t>CB007.2.11.180/BG/PP1/WORKS-4</w:t>
      </w:r>
    </w:p>
    <w:p w14:paraId="7C3178DB" w14:textId="61BAC933" w:rsidR="00EC6ED8" w:rsidRDefault="00BE7B32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14:paraId="32650D39" w14:textId="77777777" w:rsidR="00020D92" w:rsidRPr="00BD63A4" w:rsidRDefault="00581ACC" w:rsidP="00020D92">
      <w:pPr>
        <w:jc w:val="both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020D92">
        <w:rPr>
          <w:sz w:val="22"/>
          <w:szCs w:val="22"/>
          <w:lang w:val="en-GB"/>
        </w:rPr>
        <w:t>Work contract Ref.</w:t>
      </w:r>
      <w:r w:rsidR="00020D92">
        <w:rPr>
          <w:sz w:val="22"/>
          <w:szCs w:val="22"/>
          <w:lang w:val="bg-BG"/>
        </w:rPr>
        <w:t xml:space="preserve"> №</w:t>
      </w:r>
      <w:r w:rsidR="00020D92">
        <w:rPr>
          <w:sz w:val="22"/>
          <w:szCs w:val="22"/>
          <w:lang w:val="en-GB"/>
        </w:rPr>
        <w:t xml:space="preserve"> </w:t>
      </w:r>
      <w:r w:rsidR="00020D92" w:rsidRPr="004036EF">
        <w:rPr>
          <w:sz w:val="22"/>
          <w:szCs w:val="22"/>
        </w:rPr>
        <w:t>CB007.2.11.180/BG/PP1/WORKS-4</w:t>
      </w:r>
    </w:p>
    <w:p w14:paraId="10F671DB" w14:textId="2BE602CC" w:rsidR="00581ACC" w:rsidRPr="00020D92" w:rsidRDefault="00581ACC" w:rsidP="00020D92">
      <w:pPr>
        <w:jc w:val="both"/>
        <w:rPr>
          <w:b/>
          <w:sz w:val="22"/>
          <w:szCs w:val="22"/>
        </w:rPr>
      </w:pPr>
      <w:r w:rsidRPr="000C1D20">
        <w:rPr>
          <w:sz w:val="22"/>
          <w:szCs w:val="22"/>
          <w:lang w:val="en-GB"/>
        </w:rPr>
        <w:t xml:space="preserve">Title: </w:t>
      </w:r>
      <w:r w:rsidR="00020D92" w:rsidRPr="00020D92">
        <w:rPr>
          <w:rFonts w:ascii="Times New Roman Bold" w:hAnsi="Times New Roman Bold"/>
          <w:b/>
          <w:sz w:val="22"/>
          <w:szCs w:val="22"/>
        </w:rPr>
        <w:t>Construction of multifunctional indoor sport facility</w:t>
      </w:r>
    </w:p>
    <w:p w14:paraId="597AA19E" w14:textId="77777777"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50971A0A" w14:textId="77777777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020583C2" w14:textId="1B2FF5FF" w:rsidR="002A4C2F" w:rsidRP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2A4C2F">
        <w:rPr>
          <w:rStyle w:val="Strong"/>
          <w:b w:val="0"/>
          <w:sz w:val="22"/>
          <w:szCs w:val="22"/>
          <w:lang w:val="en-GB"/>
        </w:rPr>
        <w:t>Other reasons (discontinuation of procedure)</w:t>
      </w:r>
      <w:r w:rsidR="002A4C2F" w:rsidRPr="002A4C2F">
        <w:rPr>
          <w:rStyle w:val="Strong"/>
          <w:b w:val="0"/>
          <w:sz w:val="22"/>
          <w:szCs w:val="22"/>
          <w:lang w:val="en-GB"/>
        </w:rPr>
        <w:t>: Due to a technical error, the published tender dossier did not contain all the necessary documents require for the simplified tender procedure.</w:t>
      </w:r>
    </w:p>
    <w:p w14:paraId="7E7623CB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7D9C50D0" w14:textId="77777777" w:rsidR="00B818CC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B818CC">
        <w:rPr>
          <w:sz w:val="22"/>
          <w:szCs w:val="22"/>
          <w:lang w:val="en-GB"/>
        </w:rPr>
        <w:t>.</w:t>
      </w:r>
    </w:p>
    <w:p w14:paraId="79A632F5" w14:textId="77777777" w:rsidR="00B818CC" w:rsidRPr="00664635" w:rsidRDefault="00B818CC">
      <w:pPr>
        <w:jc w:val="both"/>
        <w:rPr>
          <w:sz w:val="22"/>
          <w:szCs w:val="22"/>
          <w:lang w:val="en-GB"/>
        </w:rPr>
      </w:pPr>
    </w:p>
    <w:sectPr w:rsidR="00B818CC" w:rsidRPr="00664635" w:rsidSect="009B6A1C">
      <w:headerReference w:type="default" r:id="rId9"/>
      <w:footerReference w:type="default" r:id="rId10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F2F16" w14:textId="77777777" w:rsidR="00F51C9A" w:rsidRDefault="00F51C9A">
      <w:r>
        <w:separator/>
      </w:r>
    </w:p>
  </w:endnote>
  <w:endnote w:type="continuationSeparator" w:id="0">
    <w:p w14:paraId="4BA20DC0" w14:textId="77777777" w:rsidR="00F51C9A" w:rsidRDefault="00F5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6225" w14:textId="77777777"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0C89F5EB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7909EB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7909EB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A3BFE" w14:textId="77777777" w:rsidR="00F51C9A" w:rsidRDefault="00F51C9A">
      <w:r>
        <w:separator/>
      </w:r>
    </w:p>
  </w:footnote>
  <w:footnote w:type="continuationSeparator" w:id="0">
    <w:p w14:paraId="5C5C8EE5" w14:textId="77777777" w:rsidR="00F51C9A" w:rsidRDefault="00F51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41B99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0D92"/>
    <w:rsid w:val="000228BD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A4C2F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09EB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B42F9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818CC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1599D"/>
    <w:rsid w:val="00D550E1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3739E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1C9A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A8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174B-2415-4CD8-B042-CED76F03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Колю Колев</cp:lastModifiedBy>
  <cp:revision>2</cp:revision>
  <cp:lastPrinted>2013-12-16T10:49:00Z</cp:lastPrinted>
  <dcterms:created xsi:type="dcterms:W3CDTF">2021-11-30T14:15:00Z</dcterms:created>
  <dcterms:modified xsi:type="dcterms:W3CDTF">2021-11-30T14:15:00Z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