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7" w:rsidRPr="002047DF" w:rsidRDefault="00B448FA">
      <w:pPr>
        <w:jc w:val="center"/>
        <w:rPr>
          <w:rStyle w:val="Strong"/>
          <w:sz w:val="28"/>
          <w:szCs w:val="28"/>
          <w:lang w:val="en-GB"/>
        </w:rPr>
      </w:pPr>
      <w:r w:rsidRPr="002047DF">
        <w:rPr>
          <w:rStyle w:val="Strong"/>
          <w:sz w:val="28"/>
          <w:szCs w:val="28"/>
          <w:lang w:val="en-GB"/>
        </w:rPr>
        <w:t>CANCELLATION</w:t>
      </w:r>
    </w:p>
    <w:p w:rsidR="00B448FA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O</w:t>
      </w:r>
      <w:r w:rsidR="00B448FA" w:rsidRPr="00E975EC">
        <w:rPr>
          <w:rStyle w:val="Strong"/>
          <w:sz w:val="28"/>
          <w:szCs w:val="28"/>
          <w:lang w:val="en-GB"/>
        </w:rPr>
        <w:t xml:space="preserve">F A </w:t>
      </w:r>
      <w:r w:rsidR="00B448FA" w:rsidRPr="00E25F24">
        <w:rPr>
          <w:rStyle w:val="Strong"/>
          <w:sz w:val="28"/>
          <w:szCs w:val="28"/>
          <w:lang w:val="en-GB"/>
        </w:rPr>
        <w:t xml:space="preserve">SUPPLY TENDER </w:t>
      </w:r>
      <w:r w:rsidRPr="00E25F24">
        <w:rPr>
          <w:rStyle w:val="Strong"/>
          <w:sz w:val="28"/>
          <w:szCs w:val="28"/>
          <w:lang w:val="en-GB"/>
        </w:rPr>
        <w:t>PROCEDURE</w:t>
      </w:r>
    </w:p>
    <w:p w:rsidR="00561DD2" w:rsidRDefault="00E25F24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Interreg-IPA Cross-border Cooperation Bulgaria – Serbia Programme</w:t>
      </w:r>
    </w:p>
    <w:p w:rsidR="00561DD2" w:rsidRPr="00E975EC" w:rsidRDefault="00561DD2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Call No:2014TC16I5CB007-1</w:t>
      </w:r>
    </w:p>
    <w:p w:rsidR="00B448FA" w:rsidRPr="00496969" w:rsidRDefault="00561DD2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&lt; Joint management of risks in the region – Niska Banja and Kostenets</w:t>
      </w:r>
      <w:r w:rsidR="00B448FA" w:rsidRPr="00496969">
        <w:rPr>
          <w:rStyle w:val="Strong"/>
          <w:sz w:val="28"/>
          <w:szCs w:val="28"/>
          <w:lang w:val="en-GB"/>
        </w:rPr>
        <w:t>&gt;</w:t>
      </w:r>
    </w:p>
    <w:p w:rsidR="00496969" w:rsidRDefault="00496969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1.</w:t>
      </w:r>
      <w:r w:rsidRPr="00664635">
        <w:rPr>
          <w:rStyle w:val="Strong"/>
          <w:sz w:val="22"/>
          <w:szCs w:val="22"/>
          <w:lang w:val="en-GB"/>
        </w:rPr>
        <w:tab/>
        <w:t>Publication reference</w:t>
      </w:r>
    </w:p>
    <w:p w:rsidR="00B448FA" w:rsidRPr="00664635" w:rsidRDefault="00360EDD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&lt;</w:t>
      </w:r>
      <w:r w:rsidR="00561DD2" w:rsidRPr="00561DD2">
        <w:t xml:space="preserve"> </w:t>
      </w:r>
      <w:r w:rsidR="00561DD2" w:rsidRPr="00561DD2">
        <w:rPr>
          <w:sz w:val="22"/>
          <w:szCs w:val="22"/>
          <w:lang w:val="en-GB"/>
        </w:rPr>
        <w:t>CB007.1.31.217 -</w:t>
      </w:r>
      <w:r w:rsidR="00561DD2">
        <w:rPr>
          <w:sz w:val="22"/>
          <w:szCs w:val="22"/>
          <w:lang w:val="en-GB"/>
        </w:rPr>
        <w:t xml:space="preserve"> </w:t>
      </w:r>
      <w:r w:rsidR="00561DD2" w:rsidRPr="00561DD2">
        <w:rPr>
          <w:sz w:val="22"/>
          <w:szCs w:val="22"/>
          <w:lang w:val="en-GB"/>
        </w:rPr>
        <w:t>004</w:t>
      </w:r>
      <w:r w:rsidR="00B448FA" w:rsidRPr="00664635">
        <w:rPr>
          <w:sz w:val="22"/>
          <w:szCs w:val="22"/>
          <w:lang w:val="en-GB"/>
        </w:rPr>
        <w:t>&gt;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:rsidR="00B448FA" w:rsidRPr="00664635" w:rsidRDefault="00360EDD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&lt;</w:t>
      </w:r>
      <w:r w:rsidR="00561DD2">
        <w:rPr>
          <w:sz w:val="22"/>
          <w:szCs w:val="22"/>
          <w:lang w:val="en-GB"/>
        </w:rPr>
        <w:t>March 30</w:t>
      </w:r>
      <w:r w:rsidR="00561DD2" w:rsidRPr="00561DD2">
        <w:rPr>
          <w:sz w:val="22"/>
          <w:szCs w:val="22"/>
          <w:vertAlign w:val="superscript"/>
          <w:lang w:val="en-GB"/>
        </w:rPr>
        <w:t>th</w:t>
      </w:r>
      <w:r w:rsidR="00561DD2">
        <w:rPr>
          <w:sz w:val="22"/>
          <w:szCs w:val="22"/>
          <w:lang w:val="en-GB"/>
        </w:rPr>
        <w:t>, 2017.</w:t>
      </w:r>
      <w:r w:rsidR="00B448FA" w:rsidRPr="00664635">
        <w:rPr>
          <w:sz w:val="22"/>
          <w:szCs w:val="22"/>
          <w:lang w:val="en-GB"/>
        </w:rPr>
        <w:t>&gt;</w:t>
      </w:r>
    </w:p>
    <w:p w:rsidR="00B448FA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</w:p>
    <w:p w:rsidR="00561DD2" w:rsidRPr="00561DD2" w:rsidRDefault="00561DD2">
      <w:pPr>
        <w:ind w:left="851" w:hanging="567"/>
        <w:outlineLvl w:val="0"/>
        <w:rPr>
          <w:rStyle w:val="Strong"/>
          <w:b w:val="0"/>
          <w:sz w:val="22"/>
          <w:szCs w:val="22"/>
          <w:lang w:val="en-GB"/>
        </w:rPr>
      </w:pPr>
      <w:r w:rsidRPr="00561DD2">
        <w:rPr>
          <w:rStyle w:val="Strong"/>
          <w:b w:val="0"/>
          <w:sz w:val="22"/>
          <w:szCs w:val="22"/>
          <w:lang w:val="en-GB"/>
        </w:rPr>
        <w:t>Interreg-IPA Cross-border Cooperation Bulgaria – Serbia Programme, Call No: 2014TC16I5CB007-1</w:t>
      </w:r>
    </w:p>
    <w:p w:rsidR="00B448FA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:rsidR="00561DD2" w:rsidRPr="00561DD2" w:rsidRDefault="00561DD2">
      <w:pPr>
        <w:ind w:left="851" w:hanging="567"/>
        <w:outlineLvl w:val="0"/>
        <w:rPr>
          <w:rStyle w:val="Strong"/>
          <w:b w:val="0"/>
          <w:sz w:val="22"/>
          <w:szCs w:val="22"/>
          <w:lang w:val="en-GB"/>
        </w:rPr>
      </w:pPr>
      <w:r w:rsidRPr="00561DD2">
        <w:rPr>
          <w:rStyle w:val="Strong"/>
          <w:b w:val="0"/>
          <w:sz w:val="22"/>
          <w:szCs w:val="22"/>
          <w:lang w:val="en-GB"/>
        </w:rPr>
        <w:t>City Municipality of Niska Banja, Nis</w:t>
      </w:r>
    </w:p>
    <w:p w:rsidR="00561DD2" w:rsidRPr="00561DD2" w:rsidRDefault="00561DD2">
      <w:pPr>
        <w:ind w:left="851" w:hanging="567"/>
        <w:outlineLvl w:val="0"/>
        <w:rPr>
          <w:rStyle w:val="Strong"/>
          <w:b w:val="0"/>
          <w:sz w:val="22"/>
          <w:szCs w:val="22"/>
          <w:lang w:val="en-GB"/>
        </w:rPr>
      </w:pPr>
      <w:r w:rsidRPr="00561DD2">
        <w:rPr>
          <w:rStyle w:val="Strong"/>
          <w:b w:val="0"/>
          <w:sz w:val="22"/>
          <w:szCs w:val="22"/>
          <w:lang w:val="en-GB"/>
        </w:rPr>
        <w:t xml:space="preserve">3 Sindjeliceva Street </w:t>
      </w:r>
    </w:p>
    <w:p w:rsidR="00561DD2" w:rsidRPr="00561DD2" w:rsidRDefault="00561DD2">
      <w:pPr>
        <w:ind w:left="851" w:hanging="567"/>
        <w:outlineLvl w:val="0"/>
        <w:rPr>
          <w:rStyle w:val="Strong"/>
          <w:b w:val="0"/>
          <w:sz w:val="22"/>
          <w:szCs w:val="22"/>
          <w:lang w:val="en-GB"/>
        </w:rPr>
      </w:pPr>
      <w:r w:rsidRPr="00561DD2">
        <w:rPr>
          <w:rStyle w:val="Strong"/>
          <w:b w:val="0"/>
          <w:sz w:val="22"/>
          <w:szCs w:val="22"/>
          <w:lang w:val="en-GB"/>
        </w:rPr>
        <w:t>18205 Niska Banja</w:t>
      </w:r>
    </w:p>
    <w:p w:rsidR="00561DD2" w:rsidRPr="00561DD2" w:rsidRDefault="00561DD2">
      <w:pPr>
        <w:ind w:left="851" w:hanging="567"/>
        <w:outlineLvl w:val="0"/>
        <w:rPr>
          <w:rStyle w:val="Strong"/>
          <w:b w:val="0"/>
          <w:sz w:val="22"/>
          <w:szCs w:val="22"/>
          <w:lang w:val="en-GB"/>
        </w:rPr>
      </w:pPr>
      <w:r w:rsidRPr="00561DD2">
        <w:rPr>
          <w:rStyle w:val="Strong"/>
          <w:b w:val="0"/>
          <w:sz w:val="22"/>
          <w:szCs w:val="22"/>
          <w:lang w:val="en-GB"/>
        </w:rPr>
        <w:t>Serbia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:rsidR="00B448FA" w:rsidRPr="00664635" w:rsidRDefault="00561DD2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tender procedure </w:t>
      </w:r>
      <w:r w:rsidR="00C7623E">
        <w:rPr>
          <w:sz w:val="22"/>
          <w:szCs w:val="22"/>
          <w:lang w:val="en-GB"/>
        </w:rPr>
        <w:t>for s</w:t>
      </w:r>
      <w:r w:rsidR="00C7623E" w:rsidRPr="00C7623E">
        <w:rPr>
          <w:sz w:val="22"/>
          <w:szCs w:val="22"/>
          <w:lang w:val="en-GB"/>
        </w:rPr>
        <w:t>upply of fire and flood equipment under the project: “Joint management of risks in the region Niska Banja – Kostenec”</w:t>
      </w:r>
      <w:r w:rsidR="00C7623E">
        <w:rPr>
          <w:sz w:val="22"/>
          <w:szCs w:val="22"/>
          <w:lang w:val="en-GB"/>
        </w:rPr>
        <w:t xml:space="preserve"> </w:t>
      </w:r>
      <w:r w:rsidR="00AB54A1">
        <w:rPr>
          <w:sz w:val="22"/>
          <w:szCs w:val="22"/>
          <w:lang w:val="en-GB"/>
        </w:rPr>
        <w:t xml:space="preserve"> </w:t>
      </w:r>
      <w:r w:rsidR="00C7623E">
        <w:rPr>
          <w:sz w:val="22"/>
          <w:szCs w:val="22"/>
          <w:lang w:val="en-GB"/>
        </w:rPr>
        <w:t>has been cancelled due</w:t>
      </w:r>
      <w:r w:rsidR="00990669">
        <w:rPr>
          <w:sz w:val="22"/>
          <w:szCs w:val="22"/>
          <w:lang w:val="en-GB"/>
        </w:rPr>
        <w:t xml:space="preserve"> to the procedural errors in conducting the</w:t>
      </w:r>
      <w:r w:rsidR="00C7623E">
        <w:rPr>
          <w:sz w:val="22"/>
          <w:szCs w:val="22"/>
          <w:lang w:val="en-GB"/>
        </w:rPr>
        <w:t xml:space="preserve"> tender procedure. </w:t>
      </w:r>
    </w:p>
    <w:p w:rsidR="00B448FA" w:rsidRPr="00664635" w:rsidRDefault="00B448FA">
      <w:pPr>
        <w:rPr>
          <w:sz w:val="22"/>
          <w:szCs w:val="22"/>
          <w:lang w:val="en-GB"/>
        </w:rPr>
      </w:pPr>
      <w:bookmarkStart w:id="0" w:name="_GoBack"/>
      <w:r w:rsidRPr="00664635">
        <w:rPr>
          <w:noProof/>
          <w:snapToGrid/>
          <w:sz w:val="22"/>
          <w:szCs w:val="22"/>
        </w:rPr>
        <w:pict>
          <v:line id="_x0000_s1026" style="position:absolute;z-index:1" from="-.75pt,19.5pt" to="467.25pt,19.55pt" o:allowincell="f" strokecolor="#d4d4d4" strokeweight="1.75pt">
            <v:shadow on="t" origin=",32385f" offset="0,-1pt"/>
          </v:line>
        </w:pict>
      </w:r>
      <w:bookmarkEnd w:id="0"/>
    </w:p>
    <w:p w:rsidR="00B448FA" w:rsidRPr="00664635" w:rsidRDefault="00B448FA">
      <w:pPr>
        <w:jc w:val="both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Notes: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>, unless the c</w:t>
      </w:r>
      <w:r w:rsidR="00A546F6">
        <w:t>ontracting a</w:t>
      </w:r>
      <w:r w:rsidR="003E07F2">
        <w:t xml:space="preserve">uthority </w:t>
      </w:r>
      <w:r w:rsidR="003E07F2" w:rsidRPr="003E07F2">
        <w:t>award</w:t>
      </w:r>
      <w:r w:rsidR="003E07F2">
        <w:t>s</w:t>
      </w:r>
      <w:r w:rsidR="003E07F2" w:rsidRPr="003E07F2">
        <w:t xml:space="preserve"> the contract through a negotiated procedure – in which case only the award of the contract will be published</w:t>
      </w:r>
      <w:r w:rsidRPr="00664635">
        <w:rPr>
          <w:sz w:val="22"/>
          <w:szCs w:val="22"/>
          <w:lang w:val="en-GB"/>
        </w:rPr>
        <w:t>.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19" w:rsidRDefault="00B82C19">
      <w:r>
        <w:separator/>
      </w:r>
    </w:p>
  </w:endnote>
  <w:endnote w:type="continuationSeparator" w:id="0">
    <w:p w:rsidR="00B82C19" w:rsidRDefault="00B8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89" w:rsidRPr="00E51D25" w:rsidRDefault="00993F23" w:rsidP="00210CA6">
    <w:pPr>
      <w:pStyle w:val="Footer"/>
      <w:tabs>
        <w:tab w:val="clear" w:pos="4536"/>
        <w:tab w:val="right" w:pos="14040"/>
      </w:tabs>
      <w:spacing w:after="0"/>
      <w:rPr>
        <w:szCs w:val="18"/>
        <w:lang w:val="en-GB"/>
      </w:rPr>
    </w:pPr>
    <w:r>
      <w:rPr>
        <w:b/>
        <w:sz w:val="18"/>
        <w:szCs w:val="18"/>
        <w:lang w:val="en-GB"/>
      </w:rPr>
      <w:t xml:space="preserve">15 </w:t>
    </w:r>
    <w:r w:rsidR="00311668">
      <w:rPr>
        <w:b/>
        <w:sz w:val="18"/>
        <w:szCs w:val="18"/>
        <w:lang w:val="en-GB"/>
      </w:rPr>
      <w:t>January</w:t>
    </w:r>
    <w:r>
      <w:rPr>
        <w:b/>
        <w:sz w:val="18"/>
        <w:szCs w:val="18"/>
        <w:lang w:val="en-GB"/>
      </w:rPr>
      <w:t xml:space="preserve"> </w:t>
    </w:r>
    <w:r w:rsidR="00015999">
      <w:rPr>
        <w:b/>
        <w:sz w:val="18"/>
        <w:szCs w:val="18"/>
        <w:lang w:val="en-GB"/>
      </w:rPr>
      <w:t>201</w:t>
    </w:r>
    <w:r w:rsidR="00311668">
      <w:rPr>
        <w:b/>
        <w:sz w:val="18"/>
        <w:szCs w:val="18"/>
        <w:lang w:val="en-GB"/>
      </w:rPr>
      <w:t>6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>
      <w:rPr>
        <w:bCs/>
        <w:sz w:val="18"/>
        <w:szCs w:val="18"/>
        <w:lang w:val="fr-BE"/>
      </w:rPr>
      <w:fldChar w:fldCharType="separate"/>
    </w:r>
    <w:r w:rsidR="003E6ABA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>
      <w:rPr>
        <w:bCs/>
        <w:sz w:val="18"/>
        <w:szCs w:val="18"/>
        <w:lang w:val="fr-BE"/>
      </w:rPr>
      <w:fldChar w:fldCharType="separate"/>
    </w:r>
    <w:r w:rsidR="003E6ABA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>
      <w:rPr>
        <w:bCs/>
        <w:sz w:val="20"/>
        <w:lang w:val="fr-BE"/>
      </w:rPr>
      <w:fldChar w:fldCharType="separate"/>
    </w:r>
    <w:r w:rsidR="00A546F6">
      <w:rPr>
        <w:bCs/>
        <w:noProof/>
        <w:sz w:val="20"/>
        <w:lang w:val="en-GB"/>
      </w:rPr>
      <w:t>a5a_cancnotice_en.doc</w:t>
    </w:r>
    <w:r w:rsidRPr="00CB4A89">
      <w:rPr>
        <w:bCs/>
        <w:sz w:val="20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19" w:rsidRDefault="00B82C19">
      <w:r>
        <w:separator/>
      </w:r>
    </w:p>
  </w:footnote>
  <w:footnote w:type="continuationSeparator" w:id="0">
    <w:p w:rsidR="00B82C19" w:rsidRDefault="00B8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B4753"/>
    <w:rsid w:val="001E0E68"/>
    <w:rsid w:val="002047DF"/>
    <w:rsid w:val="00210CA6"/>
    <w:rsid w:val="002206AD"/>
    <w:rsid w:val="00242259"/>
    <w:rsid w:val="00246EF2"/>
    <w:rsid w:val="0027149B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6ABA"/>
    <w:rsid w:val="003E74DC"/>
    <w:rsid w:val="00422600"/>
    <w:rsid w:val="004361B8"/>
    <w:rsid w:val="004376D5"/>
    <w:rsid w:val="00496969"/>
    <w:rsid w:val="004B614B"/>
    <w:rsid w:val="004C01BA"/>
    <w:rsid w:val="00507E67"/>
    <w:rsid w:val="005124A6"/>
    <w:rsid w:val="00512E2B"/>
    <w:rsid w:val="00513F4E"/>
    <w:rsid w:val="00561DD2"/>
    <w:rsid w:val="00570FBE"/>
    <w:rsid w:val="00591F79"/>
    <w:rsid w:val="00592E8C"/>
    <w:rsid w:val="00664635"/>
    <w:rsid w:val="006A1E7B"/>
    <w:rsid w:val="006F2C67"/>
    <w:rsid w:val="00711B30"/>
    <w:rsid w:val="0078198F"/>
    <w:rsid w:val="00797F1E"/>
    <w:rsid w:val="007E276E"/>
    <w:rsid w:val="007F5CFD"/>
    <w:rsid w:val="00814656"/>
    <w:rsid w:val="00862D26"/>
    <w:rsid w:val="00874EA2"/>
    <w:rsid w:val="008943D0"/>
    <w:rsid w:val="008A3F4C"/>
    <w:rsid w:val="00930C06"/>
    <w:rsid w:val="0093664B"/>
    <w:rsid w:val="00981097"/>
    <w:rsid w:val="00990669"/>
    <w:rsid w:val="00993F23"/>
    <w:rsid w:val="009A115A"/>
    <w:rsid w:val="009A4E17"/>
    <w:rsid w:val="009A5A7F"/>
    <w:rsid w:val="009B5E88"/>
    <w:rsid w:val="00A546F6"/>
    <w:rsid w:val="00A62639"/>
    <w:rsid w:val="00A67484"/>
    <w:rsid w:val="00A705B8"/>
    <w:rsid w:val="00A84FF9"/>
    <w:rsid w:val="00A87F93"/>
    <w:rsid w:val="00AB413C"/>
    <w:rsid w:val="00AB54A1"/>
    <w:rsid w:val="00AD00EC"/>
    <w:rsid w:val="00AE62B2"/>
    <w:rsid w:val="00AF3706"/>
    <w:rsid w:val="00B070E3"/>
    <w:rsid w:val="00B07E4D"/>
    <w:rsid w:val="00B242CE"/>
    <w:rsid w:val="00B33D8A"/>
    <w:rsid w:val="00B36F33"/>
    <w:rsid w:val="00B448FA"/>
    <w:rsid w:val="00B74155"/>
    <w:rsid w:val="00B76B0A"/>
    <w:rsid w:val="00B82C19"/>
    <w:rsid w:val="00BC091D"/>
    <w:rsid w:val="00BC142D"/>
    <w:rsid w:val="00C00E4B"/>
    <w:rsid w:val="00C7623E"/>
    <w:rsid w:val="00C81557"/>
    <w:rsid w:val="00CB4A89"/>
    <w:rsid w:val="00D035B7"/>
    <w:rsid w:val="00D72C33"/>
    <w:rsid w:val="00DA14E1"/>
    <w:rsid w:val="00DB103E"/>
    <w:rsid w:val="00DC4D5F"/>
    <w:rsid w:val="00DD00B3"/>
    <w:rsid w:val="00E25F24"/>
    <w:rsid w:val="00E51D25"/>
    <w:rsid w:val="00E5722A"/>
    <w:rsid w:val="00E630EA"/>
    <w:rsid w:val="00E975EC"/>
    <w:rsid w:val="00EC0328"/>
    <w:rsid w:val="00F06429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56C5-7B0A-4460-8E4E-05A19FB9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Fenix2</cp:lastModifiedBy>
  <cp:revision>4</cp:revision>
  <cp:lastPrinted>2013-12-16T09:49:00Z</cp:lastPrinted>
  <dcterms:created xsi:type="dcterms:W3CDTF">2017-08-13T21:33:00Z</dcterms:created>
  <dcterms:modified xsi:type="dcterms:W3CDTF">2017-08-13T22:50:00Z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1629522843</vt:i4>
  </property>
  <property fmtid="{D5CDD505-2E9C-101B-9397-08002B2CF9AE}" pid="4" name="_EmailSubject">
    <vt:lpwstr>Annexes générales + liste des annexes non exhaustive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duboile</vt:lpwstr>
  </property>
</Properties>
</file>