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1857" w:rsidRPr="00375D6F" w:rsidRDefault="00D81857" w:rsidP="008A65FE">
      <w:pPr>
        <w:pStyle w:val="Annexetitle"/>
        <w:rPr>
          <w:lang w:val="en-US"/>
        </w:rPr>
      </w:pPr>
      <w:r w:rsidRPr="00375D6F">
        <w:rPr>
          <w:lang w:val="en-US"/>
        </w:rPr>
        <w:t>ANNEX II: TERMS OF REFERENCE</w:t>
      </w:r>
      <w:r w:rsidR="0061269A" w:rsidRPr="00375D6F">
        <w:rPr>
          <w:lang w:val="en-US"/>
        </w:rPr>
        <w:t xml:space="preserve"> </w:t>
      </w:r>
    </w:p>
    <w:p w:rsidR="008A65FE" w:rsidRPr="00375D6F" w:rsidRDefault="00054F65">
      <w:pPr>
        <w:pStyle w:val="11"/>
        <w:rPr>
          <w:rFonts w:ascii="Calibri" w:hAnsi="Calibri"/>
          <w:b w:val="0"/>
          <w:caps w:val="0"/>
          <w:noProof/>
          <w:sz w:val="22"/>
          <w:szCs w:val="22"/>
          <w:lang w:val="en-US" w:eastAsia="en-GB"/>
        </w:rPr>
      </w:pPr>
      <w:r w:rsidRPr="00375D6F">
        <w:rPr>
          <w:smallCaps/>
          <w:szCs w:val="22"/>
          <w:lang w:val="en-US"/>
        </w:rPr>
        <w:fldChar w:fldCharType="begin"/>
      </w:r>
      <w:r w:rsidR="009D2CAF" w:rsidRPr="00375D6F">
        <w:rPr>
          <w:smallCaps/>
          <w:szCs w:val="22"/>
          <w:lang w:val="en-US"/>
        </w:rPr>
        <w:instrText xml:space="preserve"> TOC \o "1-2" </w:instrText>
      </w:r>
      <w:r w:rsidRPr="00375D6F">
        <w:rPr>
          <w:smallCaps/>
          <w:szCs w:val="22"/>
          <w:lang w:val="en-US"/>
        </w:rPr>
        <w:fldChar w:fldCharType="separate"/>
      </w:r>
      <w:r w:rsidR="008A65FE" w:rsidRPr="00375D6F">
        <w:rPr>
          <w:noProof/>
          <w:lang w:val="en-US"/>
        </w:rPr>
        <w:t>1.</w:t>
      </w:r>
      <w:r w:rsidR="008A65FE" w:rsidRPr="00375D6F">
        <w:rPr>
          <w:rFonts w:ascii="Calibri" w:hAnsi="Calibri"/>
          <w:b w:val="0"/>
          <w:caps w:val="0"/>
          <w:noProof/>
          <w:sz w:val="22"/>
          <w:szCs w:val="22"/>
          <w:lang w:val="en-US" w:eastAsia="en-GB"/>
        </w:rPr>
        <w:tab/>
      </w:r>
      <w:r w:rsidR="008A65FE" w:rsidRPr="00375D6F">
        <w:rPr>
          <w:noProof/>
          <w:lang w:val="en-US"/>
        </w:rPr>
        <w:t>BACKGROUND INFORMATION</w:t>
      </w:r>
      <w:r w:rsidR="008A65FE" w:rsidRPr="00375D6F">
        <w:rPr>
          <w:noProof/>
          <w:lang w:val="en-US"/>
        </w:rPr>
        <w:tab/>
      </w:r>
      <w:r w:rsidRPr="00375D6F">
        <w:rPr>
          <w:noProof/>
          <w:lang w:val="en-US"/>
        </w:rPr>
        <w:fldChar w:fldCharType="begin"/>
      </w:r>
      <w:r w:rsidR="008A65FE" w:rsidRPr="00375D6F">
        <w:rPr>
          <w:noProof/>
          <w:lang w:val="en-US"/>
        </w:rPr>
        <w:instrText xml:space="preserve"> PAGEREF _Toc424210154 \h </w:instrText>
      </w:r>
      <w:r w:rsidRPr="00375D6F">
        <w:rPr>
          <w:noProof/>
          <w:lang w:val="en-US"/>
        </w:rPr>
      </w:r>
      <w:r w:rsidRPr="00375D6F">
        <w:rPr>
          <w:noProof/>
          <w:lang w:val="en-US"/>
        </w:rPr>
        <w:fldChar w:fldCharType="separate"/>
      </w:r>
      <w:r w:rsidR="00750110">
        <w:rPr>
          <w:noProof/>
          <w:lang w:val="en-US"/>
        </w:rPr>
        <w:t>2</w:t>
      </w:r>
      <w:r w:rsidRPr="00375D6F">
        <w:rPr>
          <w:noProof/>
          <w:lang w:val="en-US"/>
        </w:rPr>
        <w:fldChar w:fldCharType="end"/>
      </w:r>
    </w:p>
    <w:p w:rsidR="008A65FE" w:rsidRPr="00375D6F" w:rsidRDefault="008A65FE">
      <w:pPr>
        <w:pStyle w:val="28"/>
        <w:tabs>
          <w:tab w:val="left" w:pos="1077"/>
        </w:tabs>
        <w:rPr>
          <w:rFonts w:ascii="Calibri" w:hAnsi="Calibri"/>
          <w:noProof/>
          <w:szCs w:val="22"/>
          <w:lang w:val="en-US" w:eastAsia="en-GB"/>
        </w:rPr>
      </w:pPr>
      <w:r w:rsidRPr="00375D6F">
        <w:rPr>
          <w:noProof/>
          <w:lang w:val="en-US"/>
        </w:rPr>
        <w:t>1.1.</w:t>
      </w:r>
      <w:r w:rsidRPr="00375D6F">
        <w:rPr>
          <w:rFonts w:ascii="Calibri" w:hAnsi="Calibri"/>
          <w:noProof/>
          <w:szCs w:val="22"/>
          <w:lang w:val="en-US" w:eastAsia="en-GB"/>
        </w:rPr>
        <w:tab/>
      </w:r>
      <w:r w:rsidRPr="00375D6F">
        <w:rPr>
          <w:noProof/>
          <w:lang w:val="en-US"/>
        </w:rPr>
        <w:t>Partner country</w:t>
      </w:r>
      <w:r w:rsidRPr="00375D6F">
        <w:rPr>
          <w:noProof/>
          <w:lang w:val="en-US"/>
        </w:rPr>
        <w:tab/>
      </w:r>
      <w:r w:rsidR="00054F65" w:rsidRPr="00375D6F">
        <w:rPr>
          <w:noProof/>
          <w:lang w:val="en-US"/>
        </w:rPr>
        <w:fldChar w:fldCharType="begin"/>
      </w:r>
      <w:r w:rsidRPr="00375D6F">
        <w:rPr>
          <w:noProof/>
          <w:lang w:val="en-US"/>
        </w:rPr>
        <w:instrText xml:space="preserve"> PAGEREF _Toc424210155 \h </w:instrText>
      </w:r>
      <w:r w:rsidR="00054F65" w:rsidRPr="00375D6F">
        <w:rPr>
          <w:noProof/>
          <w:lang w:val="en-US"/>
        </w:rPr>
      </w:r>
      <w:r w:rsidR="00054F65" w:rsidRPr="00375D6F">
        <w:rPr>
          <w:noProof/>
          <w:lang w:val="en-US"/>
        </w:rPr>
        <w:fldChar w:fldCharType="separate"/>
      </w:r>
      <w:r w:rsidR="00750110">
        <w:rPr>
          <w:noProof/>
          <w:lang w:val="en-US"/>
        </w:rPr>
        <w:t>2</w:t>
      </w:r>
      <w:r w:rsidR="00054F65" w:rsidRPr="00375D6F">
        <w:rPr>
          <w:noProof/>
          <w:lang w:val="en-US"/>
        </w:rPr>
        <w:fldChar w:fldCharType="end"/>
      </w:r>
    </w:p>
    <w:p w:rsidR="008A65FE" w:rsidRPr="00375D6F" w:rsidRDefault="008A65FE">
      <w:pPr>
        <w:pStyle w:val="28"/>
        <w:tabs>
          <w:tab w:val="left" w:pos="1077"/>
        </w:tabs>
        <w:rPr>
          <w:rFonts w:ascii="Calibri" w:hAnsi="Calibri"/>
          <w:noProof/>
          <w:szCs w:val="22"/>
          <w:lang w:val="en-US" w:eastAsia="en-GB"/>
        </w:rPr>
      </w:pPr>
      <w:r w:rsidRPr="00375D6F">
        <w:rPr>
          <w:noProof/>
          <w:lang w:val="en-US"/>
        </w:rPr>
        <w:t>1.2.</w:t>
      </w:r>
      <w:r w:rsidRPr="00375D6F">
        <w:rPr>
          <w:rFonts w:ascii="Calibri" w:hAnsi="Calibri"/>
          <w:noProof/>
          <w:szCs w:val="22"/>
          <w:lang w:val="en-US" w:eastAsia="en-GB"/>
        </w:rPr>
        <w:tab/>
      </w:r>
      <w:r w:rsidRPr="00375D6F">
        <w:rPr>
          <w:noProof/>
          <w:lang w:val="en-US"/>
        </w:rPr>
        <w:t>Contracting Authority</w:t>
      </w:r>
      <w:r w:rsidRPr="00375D6F">
        <w:rPr>
          <w:noProof/>
          <w:lang w:val="en-US"/>
        </w:rPr>
        <w:tab/>
      </w:r>
      <w:r w:rsidR="00054F65" w:rsidRPr="00375D6F">
        <w:rPr>
          <w:noProof/>
          <w:lang w:val="en-US"/>
        </w:rPr>
        <w:fldChar w:fldCharType="begin"/>
      </w:r>
      <w:r w:rsidRPr="00375D6F">
        <w:rPr>
          <w:noProof/>
          <w:lang w:val="en-US"/>
        </w:rPr>
        <w:instrText xml:space="preserve"> PAGEREF _Toc424210156 \h </w:instrText>
      </w:r>
      <w:r w:rsidR="00054F65" w:rsidRPr="00375D6F">
        <w:rPr>
          <w:noProof/>
          <w:lang w:val="en-US"/>
        </w:rPr>
      </w:r>
      <w:r w:rsidR="00054F65" w:rsidRPr="00375D6F">
        <w:rPr>
          <w:noProof/>
          <w:lang w:val="en-US"/>
        </w:rPr>
        <w:fldChar w:fldCharType="separate"/>
      </w:r>
      <w:r w:rsidR="00750110">
        <w:rPr>
          <w:noProof/>
          <w:lang w:val="en-US"/>
        </w:rPr>
        <w:t>2</w:t>
      </w:r>
      <w:r w:rsidR="00054F65" w:rsidRPr="00375D6F">
        <w:rPr>
          <w:noProof/>
          <w:lang w:val="en-US"/>
        </w:rPr>
        <w:fldChar w:fldCharType="end"/>
      </w:r>
    </w:p>
    <w:p w:rsidR="008A65FE" w:rsidRPr="00375D6F" w:rsidRDefault="008A65FE">
      <w:pPr>
        <w:pStyle w:val="28"/>
        <w:tabs>
          <w:tab w:val="left" w:pos="1077"/>
        </w:tabs>
        <w:rPr>
          <w:rFonts w:ascii="Calibri" w:hAnsi="Calibri"/>
          <w:noProof/>
          <w:szCs w:val="22"/>
          <w:lang w:val="en-US" w:eastAsia="en-GB"/>
        </w:rPr>
      </w:pPr>
      <w:r w:rsidRPr="00375D6F">
        <w:rPr>
          <w:noProof/>
          <w:lang w:val="en-US"/>
        </w:rPr>
        <w:t>1.3.</w:t>
      </w:r>
      <w:r w:rsidRPr="00375D6F">
        <w:rPr>
          <w:rFonts w:ascii="Calibri" w:hAnsi="Calibri"/>
          <w:noProof/>
          <w:szCs w:val="22"/>
          <w:lang w:val="en-US" w:eastAsia="en-GB"/>
        </w:rPr>
        <w:tab/>
      </w:r>
      <w:r w:rsidRPr="00375D6F">
        <w:rPr>
          <w:noProof/>
          <w:lang w:val="en-US"/>
        </w:rPr>
        <w:t>Country background</w:t>
      </w:r>
      <w:r w:rsidRPr="00375D6F">
        <w:rPr>
          <w:noProof/>
          <w:lang w:val="en-US"/>
        </w:rPr>
        <w:tab/>
      </w:r>
      <w:r w:rsidR="00054F65" w:rsidRPr="00375D6F">
        <w:rPr>
          <w:noProof/>
          <w:lang w:val="en-US"/>
        </w:rPr>
        <w:fldChar w:fldCharType="begin"/>
      </w:r>
      <w:r w:rsidRPr="00375D6F">
        <w:rPr>
          <w:noProof/>
          <w:lang w:val="en-US"/>
        </w:rPr>
        <w:instrText xml:space="preserve"> PAGEREF _Toc424210157 \h </w:instrText>
      </w:r>
      <w:r w:rsidR="00054F65" w:rsidRPr="00375D6F">
        <w:rPr>
          <w:noProof/>
          <w:lang w:val="en-US"/>
        </w:rPr>
      </w:r>
      <w:r w:rsidR="00054F65" w:rsidRPr="00375D6F">
        <w:rPr>
          <w:noProof/>
          <w:lang w:val="en-US"/>
        </w:rPr>
        <w:fldChar w:fldCharType="separate"/>
      </w:r>
      <w:r w:rsidR="00750110">
        <w:rPr>
          <w:noProof/>
          <w:lang w:val="en-US"/>
        </w:rPr>
        <w:t>2</w:t>
      </w:r>
      <w:r w:rsidR="00054F65" w:rsidRPr="00375D6F">
        <w:rPr>
          <w:noProof/>
          <w:lang w:val="en-US"/>
        </w:rPr>
        <w:fldChar w:fldCharType="end"/>
      </w:r>
    </w:p>
    <w:p w:rsidR="008A65FE" w:rsidRPr="00375D6F" w:rsidRDefault="008A65FE">
      <w:pPr>
        <w:pStyle w:val="28"/>
        <w:tabs>
          <w:tab w:val="left" w:pos="1077"/>
        </w:tabs>
        <w:rPr>
          <w:rFonts w:ascii="Calibri" w:hAnsi="Calibri"/>
          <w:noProof/>
          <w:szCs w:val="22"/>
          <w:lang w:val="en-US" w:eastAsia="en-GB"/>
        </w:rPr>
      </w:pPr>
      <w:r w:rsidRPr="00375D6F">
        <w:rPr>
          <w:noProof/>
          <w:lang w:val="en-US"/>
        </w:rPr>
        <w:t>1.4.</w:t>
      </w:r>
      <w:r w:rsidRPr="00375D6F">
        <w:rPr>
          <w:rFonts w:ascii="Calibri" w:hAnsi="Calibri"/>
          <w:noProof/>
          <w:szCs w:val="22"/>
          <w:lang w:val="en-US" w:eastAsia="en-GB"/>
        </w:rPr>
        <w:tab/>
      </w:r>
      <w:r w:rsidRPr="00375D6F">
        <w:rPr>
          <w:noProof/>
          <w:lang w:val="en-US"/>
        </w:rPr>
        <w:t>Current situation in the sector</w:t>
      </w:r>
      <w:r w:rsidRPr="00375D6F">
        <w:rPr>
          <w:noProof/>
          <w:lang w:val="en-US"/>
        </w:rPr>
        <w:tab/>
      </w:r>
      <w:r w:rsidR="00F34562" w:rsidRPr="00375D6F">
        <w:rPr>
          <w:noProof/>
          <w:lang w:val="en-US"/>
        </w:rPr>
        <w:t>3</w:t>
      </w:r>
    </w:p>
    <w:p w:rsidR="008A65FE" w:rsidRPr="00375D6F" w:rsidRDefault="008A65FE">
      <w:pPr>
        <w:pStyle w:val="28"/>
        <w:tabs>
          <w:tab w:val="left" w:pos="1077"/>
        </w:tabs>
        <w:rPr>
          <w:rFonts w:ascii="Calibri" w:hAnsi="Calibri"/>
          <w:noProof/>
          <w:szCs w:val="22"/>
          <w:lang w:val="en-US" w:eastAsia="en-GB"/>
        </w:rPr>
      </w:pPr>
      <w:r w:rsidRPr="00375D6F">
        <w:rPr>
          <w:noProof/>
          <w:lang w:val="en-US"/>
        </w:rPr>
        <w:t>1.5.</w:t>
      </w:r>
      <w:r w:rsidRPr="00375D6F">
        <w:rPr>
          <w:rFonts w:ascii="Calibri" w:hAnsi="Calibri"/>
          <w:noProof/>
          <w:szCs w:val="22"/>
          <w:lang w:val="en-US" w:eastAsia="en-GB"/>
        </w:rPr>
        <w:tab/>
      </w:r>
      <w:r w:rsidRPr="00375D6F">
        <w:rPr>
          <w:noProof/>
          <w:lang w:val="en-US"/>
        </w:rPr>
        <w:t>Related programmes and other donor activities</w:t>
      </w:r>
      <w:r w:rsidRPr="00375D6F">
        <w:rPr>
          <w:noProof/>
          <w:lang w:val="en-US"/>
        </w:rPr>
        <w:tab/>
      </w:r>
      <w:r w:rsidR="00054F65" w:rsidRPr="00375D6F">
        <w:rPr>
          <w:noProof/>
          <w:lang w:val="en-US"/>
        </w:rPr>
        <w:fldChar w:fldCharType="begin"/>
      </w:r>
      <w:r w:rsidRPr="00375D6F">
        <w:rPr>
          <w:noProof/>
          <w:lang w:val="en-US"/>
        </w:rPr>
        <w:instrText xml:space="preserve"> PAGEREF _Toc424210159 \h </w:instrText>
      </w:r>
      <w:r w:rsidR="00054F65" w:rsidRPr="00375D6F">
        <w:rPr>
          <w:noProof/>
          <w:lang w:val="en-US"/>
        </w:rPr>
      </w:r>
      <w:r w:rsidR="00054F65" w:rsidRPr="00375D6F">
        <w:rPr>
          <w:noProof/>
          <w:lang w:val="en-US"/>
        </w:rPr>
        <w:fldChar w:fldCharType="separate"/>
      </w:r>
      <w:r w:rsidR="00750110">
        <w:rPr>
          <w:noProof/>
          <w:lang w:val="en-US"/>
        </w:rPr>
        <w:t>3</w:t>
      </w:r>
      <w:r w:rsidR="00054F65" w:rsidRPr="00375D6F">
        <w:rPr>
          <w:noProof/>
          <w:lang w:val="en-US"/>
        </w:rPr>
        <w:fldChar w:fldCharType="end"/>
      </w:r>
    </w:p>
    <w:p w:rsidR="008A65FE" w:rsidRPr="00375D6F" w:rsidRDefault="008A65FE">
      <w:pPr>
        <w:pStyle w:val="11"/>
        <w:rPr>
          <w:rFonts w:ascii="Calibri" w:hAnsi="Calibri"/>
          <w:b w:val="0"/>
          <w:caps w:val="0"/>
          <w:noProof/>
          <w:sz w:val="22"/>
          <w:szCs w:val="22"/>
          <w:lang w:val="en-US" w:eastAsia="en-GB"/>
        </w:rPr>
      </w:pPr>
      <w:r w:rsidRPr="00375D6F">
        <w:rPr>
          <w:noProof/>
          <w:lang w:val="en-US"/>
        </w:rPr>
        <w:t>2.</w:t>
      </w:r>
      <w:r w:rsidRPr="00375D6F">
        <w:rPr>
          <w:rFonts w:ascii="Calibri" w:hAnsi="Calibri"/>
          <w:b w:val="0"/>
          <w:caps w:val="0"/>
          <w:noProof/>
          <w:sz w:val="22"/>
          <w:szCs w:val="22"/>
          <w:lang w:val="en-US" w:eastAsia="en-GB"/>
        </w:rPr>
        <w:tab/>
      </w:r>
      <w:r w:rsidRPr="00375D6F">
        <w:rPr>
          <w:noProof/>
          <w:lang w:val="en-US"/>
        </w:rPr>
        <w:t>OBJECTIVE, PURPOSE &amp; EXPECTED RESULTS</w:t>
      </w:r>
      <w:r w:rsidRPr="00375D6F">
        <w:rPr>
          <w:noProof/>
          <w:lang w:val="en-US"/>
        </w:rPr>
        <w:tab/>
      </w:r>
      <w:r w:rsidR="003465C6" w:rsidRPr="00375D6F">
        <w:rPr>
          <w:noProof/>
          <w:lang w:val="en-US"/>
        </w:rPr>
        <w:t>3</w:t>
      </w:r>
    </w:p>
    <w:p w:rsidR="008A65FE" w:rsidRPr="00375D6F" w:rsidRDefault="008A65FE">
      <w:pPr>
        <w:pStyle w:val="28"/>
        <w:tabs>
          <w:tab w:val="left" w:pos="1077"/>
        </w:tabs>
        <w:rPr>
          <w:rFonts w:ascii="Calibri" w:hAnsi="Calibri"/>
          <w:noProof/>
          <w:szCs w:val="22"/>
          <w:lang w:val="en-US" w:eastAsia="en-GB"/>
        </w:rPr>
      </w:pPr>
      <w:r w:rsidRPr="00375D6F">
        <w:rPr>
          <w:noProof/>
          <w:lang w:val="en-US"/>
        </w:rPr>
        <w:t>2.1.</w:t>
      </w:r>
      <w:r w:rsidRPr="00375D6F">
        <w:rPr>
          <w:rFonts w:ascii="Calibri" w:hAnsi="Calibri"/>
          <w:noProof/>
          <w:szCs w:val="22"/>
          <w:lang w:val="en-US" w:eastAsia="en-GB"/>
        </w:rPr>
        <w:tab/>
      </w:r>
      <w:r w:rsidRPr="00375D6F">
        <w:rPr>
          <w:noProof/>
          <w:lang w:val="en-US"/>
        </w:rPr>
        <w:t>Overall objective</w:t>
      </w:r>
      <w:r w:rsidRPr="00375D6F">
        <w:rPr>
          <w:noProof/>
          <w:lang w:val="en-US"/>
        </w:rPr>
        <w:tab/>
      </w:r>
      <w:r w:rsidR="003465C6" w:rsidRPr="00375D6F">
        <w:rPr>
          <w:noProof/>
          <w:lang w:val="en-US"/>
        </w:rPr>
        <w:t>3</w:t>
      </w:r>
    </w:p>
    <w:p w:rsidR="008A65FE" w:rsidRPr="00375D6F" w:rsidRDefault="008A65FE">
      <w:pPr>
        <w:pStyle w:val="28"/>
        <w:tabs>
          <w:tab w:val="left" w:pos="1077"/>
        </w:tabs>
        <w:rPr>
          <w:rFonts w:ascii="Calibri" w:hAnsi="Calibri"/>
          <w:noProof/>
          <w:szCs w:val="22"/>
          <w:lang w:val="en-US" w:eastAsia="en-GB"/>
        </w:rPr>
      </w:pPr>
      <w:r w:rsidRPr="00375D6F">
        <w:rPr>
          <w:noProof/>
          <w:lang w:val="en-US"/>
        </w:rPr>
        <w:t>2.2.</w:t>
      </w:r>
      <w:r w:rsidRPr="00375D6F">
        <w:rPr>
          <w:rFonts w:ascii="Calibri" w:hAnsi="Calibri"/>
          <w:noProof/>
          <w:szCs w:val="22"/>
          <w:lang w:val="en-US" w:eastAsia="en-GB"/>
        </w:rPr>
        <w:tab/>
      </w:r>
      <w:r w:rsidRPr="00375D6F">
        <w:rPr>
          <w:noProof/>
          <w:lang w:val="en-US"/>
        </w:rPr>
        <w:t>Purpose</w:t>
      </w:r>
      <w:r w:rsidRPr="00375D6F">
        <w:rPr>
          <w:noProof/>
          <w:lang w:val="en-US"/>
        </w:rPr>
        <w:tab/>
      </w:r>
      <w:r w:rsidR="003465C6" w:rsidRPr="00375D6F">
        <w:rPr>
          <w:noProof/>
          <w:lang w:val="en-US"/>
        </w:rPr>
        <w:t>4</w:t>
      </w:r>
    </w:p>
    <w:p w:rsidR="008A65FE" w:rsidRPr="00375D6F" w:rsidRDefault="008A65FE">
      <w:pPr>
        <w:pStyle w:val="28"/>
        <w:tabs>
          <w:tab w:val="left" w:pos="1077"/>
        </w:tabs>
        <w:rPr>
          <w:rFonts w:ascii="Calibri" w:hAnsi="Calibri"/>
          <w:noProof/>
          <w:szCs w:val="22"/>
          <w:lang w:val="en-US" w:eastAsia="en-GB"/>
        </w:rPr>
      </w:pPr>
      <w:r w:rsidRPr="00375D6F">
        <w:rPr>
          <w:noProof/>
          <w:lang w:val="en-US"/>
        </w:rPr>
        <w:t>2.3.</w:t>
      </w:r>
      <w:r w:rsidRPr="00375D6F">
        <w:rPr>
          <w:rFonts w:ascii="Calibri" w:hAnsi="Calibri"/>
          <w:noProof/>
          <w:szCs w:val="22"/>
          <w:lang w:val="en-US" w:eastAsia="en-GB"/>
        </w:rPr>
        <w:tab/>
      </w:r>
      <w:r w:rsidRPr="00375D6F">
        <w:rPr>
          <w:noProof/>
          <w:lang w:val="en-US"/>
        </w:rPr>
        <w:t>Results to be achieved by the Contractor</w:t>
      </w:r>
      <w:r w:rsidRPr="00375D6F">
        <w:rPr>
          <w:noProof/>
          <w:lang w:val="en-US"/>
        </w:rPr>
        <w:tab/>
      </w:r>
      <w:r w:rsidR="003465C6" w:rsidRPr="00375D6F">
        <w:rPr>
          <w:noProof/>
          <w:lang w:val="en-US"/>
        </w:rPr>
        <w:t>4</w:t>
      </w:r>
    </w:p>
    <w:p w:rsidR="008A65FE" w:rsidRPr="00375D6F" w:rsidRDefault="008A65FE">
      <w:pPr>
        <w:pStyle w:val="11"/>
        <w:rPr>
          <w:rFonts w:ascii="Calibri" w:hAnsi="Calibri"/>
          <w:b w:val="0"/>
          <w:caps w:val="0"/>
          <w:noProof/>
          <w:sz w:val="22"/>
          <w:szCs w:val="22"/>
          <w:lang w:val="en-US" w:eastAsia="en-GB"/>
        </w:rPr>
      </w:pPr>
      <w:r w:rsidRPr="00375D6F">
        <w:rPr>
          <w:noProof/>
          <w:lang w:val="en-US"/>
        </w:rPr>
        <w:t>3.</w:t>
      </w:r>
      <w:r w:rsidRPr="00375D6F">
        <w:rPr>
          <w:rFonts w:ascii="Calibri" w:hAnsi="Calibri"/>
          <w:b w:val="0"/>
          <w:caps w:val="0"/>
          <w:noProof/>
          <w:sz w:val="22"/>
          <w:szCs w:val="22"/>
          <w:lang w:val="en-US" w:eastAsia="en-GB"/>
        </w:rPr>
        <w:tab/>
      </w:r>
      <w:r w:rsidRPr="00375D6F">
        <w:rPr>
          <w:noProof/>
          <w:lang w:val="en-US"/>
        </w:rPr>
        <w:t>ASSUMPTIONS &amp; RISKS</w:t>
      </w:r>
      <w:r w:rsidRPr="00375D6F">
        <w:rPr>
          <w:noProof/>
          <w:lang w:val="en-US"/>
        </w:rPr>
        <w:tab/>
      </w:r>
      <w:r w:rsidR="003465C6" w:rsidRPr="00375D6F">
        <w:rPr>
          <w:noProof/>
          <w:lang w:val="en-US"/>
        </w:rPr>
        <w:t>4</w:t>
      </w:r>
    </w:p>
    <w:p w:rsidR="008A65FE" w:rsidRPr="00375D6F" w:rsidRDefault="008A65FE">
      <w:pPr>
        <w:pStyle w:val="28"/>
        <w:tabs>
          <w:tab w:val="left" w:pos="1077"/>
        </w:tabs>
        <w:rPr>
          <w:rFonts w:ascii="Calibri" w:hAnsi="Calibri"/>
          <w:noProof/>
          <w:szCs w:val="22"/>
          <w:lang w:val="en-US" w:eastAsia="en-GB"/>
        </w:rPr>
      </w:pPr>
      <w:r w:rsidRPr="00375D6F">
        <w:rPr>
          <w:noProof/>
          <w:lang w:val="en-US"/>
        </w:rPr>
        <w:t>3.1.</w:t>
      </w:r>
      <w:r w:rsidRPr="00375D6F">
        <w:rPr>
          <w:rFonts w:ascii="Calibri" w:hAnsi="Calibri"/>
          <w:noProof/>
          <w:szCs w:val="22"/>
          <w:lang w:val="en-US" w:eastAsia="en-GB"/>
        </w:rPr>
        <w:tab/>
      </w:r>
      <w:r w:rsidRPr="00375D6F">
        <w:rPr>
          <w:noProof/>
          <w:lang w:val="en-US"/>
        </w:rPr>
        <w:t>Assumptions underlying the project</w:t>
      </w:r>
      <w:r w:rsidRPr="00375D6F">
        <w:rPr>
          <w:noProof/>
          <w:lang w:val="en-US"/>
        </w:rPr>
        <w:tab/>
      </w:r>
      <w:r w:rsidR="003465C6" w:rsidRPr="00375D6F">
        <w:rPr>
          <w:noProof/>
          <w:lang w:val="en-US"/>
        </w:rPr>
        <w:t>4</w:t>
      </w:r>
    </w:p>
    <w:p w:rsidR="008A65FE" w:rsidRPr="00375D6F" w:rsidRDefault="008A65FE">
      <w:pPr>
        <w:pStyle w:val="28"/>
        <w:tabs>
          <w:tab w:val="left" w:pos="1077"/>
        </w:tabs>
        <w:rPr>
          <w:rFonts w:ascii="Calibri" w:hAnsi="Calibri"/>
          <w:noProof/>
          <w:szCs w:val="22"/>
          <w:lang w:val="en-US" w:eastAsia="en-GB"/>
        </w:rPr>
      </w:pPr>
      <w:r w:rsidRPr="00375D6F">
        <w:rPr>
          <w:noProof/>
          <w:lang w:val="en-US"/>
        </w:rPr>
        <w:t>3.2.</w:t>
      </w:r>
      <w:r w:rsidRPr="00375D6F">
        <w:rPr>
          <w:rFonts w:ascii="Calibri" w:hAnsi="Calibri"/>
          <w:noProof/>
          <w:szCs w:val="22"/>
          <w:lang w:val="en-US" w:eastAsia="en-GB"/>
        </w:rPr>
        <w:tab/>
      </w:r>
      <w:r w:rsidRPr="00375D6F">
        <w:rPr>
          <w:noProof/>
          <w:lang w:val="en-US"/>
        </w:rPr>
        <w:t>Risks</w:t>
      </w:r>
      <w:r w:rsidRPr="00375D6F">
        <w:rPr>
          <w:noProof/>
          <w:lang w:val="en-US"/>
        </w:rPr>
        <w:tab/>
      </w:r>
      <w:r w:rsidR="00F34562" w:rsidRPr="00375D6F">
        <w:rPr>
          <w:noProof/>
          <w:lang w:val="en-US"/>
        </w:rPr>
        <w:t>4</w:t>
      </w:r>
    </w:p>
    <w:p w:rsidR="008A65FE" w:rsidRPr="00375D6F" w:rsidRDefault="008A65FE">
      <w:pPr>
        <w:pStyle w:val="11"/>
        <w:rPr>
          <w:rFonts w:ascii="Calibri" w:hAnsi="Calibri"/>
          <w:b w:val="0"/>
          <w:caps w:val="0"/>
          <w:noProof/>
          <w:sz w:val="22"/>
          <w:szCs w:val="22"/>
          <w:lang w:val="en-US" w:eastAsia="en-GB"/>
        </w:rPr>
      </w:pPr>
      <w:r w:rsidRPr="00375D6F">
        <w:rPr>
          <w:noProof/>
          <w:lang w:val="en-US"/>
        </w:rPr>
        <w:t>4.</w:t>
      </w:r>
      <w:r w:rsidRPr="00375D6F">
        <w:rPr>
          <w:rFonts w:ascii="Calibri" w:hAnsi="Calibri"/>
          <w:b w:val="0"/>
          <w:caps w:val="0"/>
          <w:noProof/>
          <w:sz w:val="22"/>
          <w:szCs w:val="22"/>
          <w:lang w:val="en-US" w:eastAsia="en-GB"/>
        </w:rPr>
        <w:tab/>
      </w:r>
      <w:r w:rsidRPr="00375D6F">
        <w:rPr>
          <w:noProof/>
          <w:lang w:val="en-US"/>
        </w:rPr>
        <w:t>SCOPE OF THE WORK</w:t>
      </w:r>
      <w:r w:rsidRPr="00375D6F">
        <w:rPr>
          <w:noProof/>
          <w:lang w:val="en-US"/>
        </w:rPr>
        <w:tab/>
      </w:r>
      <w:r w:rsidR="003465C6" w:rsidRPr="00375D6F">
        <w:rPr>
          <w:noProof/>
          <w:lang w:val="en-US"/>
        </w:rPr>
        <w:t>5</w:t>
      </w:r>
    </w:p>
    <w:p w:rsidR="008A65FE" w:rsidRPr="00375D6F" w:rsidRDefault="008A65FE">
      <w:pPr>
        <w:pStyle w:val="28"/>
        <w:tabs>
          <w:tab w:val="left" w:pos="1077"/>
        </w:tabs>
        <w:rPr>
          <w:rFonts w:ascii="Calibri" w:hAnsi="Calibri"/>
          <w:noProof/>
          <w:szCs w:val="22"/>
          <w:lang w:val="en-US" w:eastAsia="en-GB"/>
        </w:rPr>
      </w:pPr>
      <w:r w:rsidRPr="00375D6F">
        <w:rPr>
          <w:noProof/>
          <w:lang w:val="en-US"/>
        </w:rPr>
        <w:t>4.1.</w:t>
      </w:r>
      <w:r w:rsidRPr="00375D6F">
        <w:rPr>
          <w:rFonts w:ascii="Calibri" w:hAnsi="Calibri"/>
          <w:noProof/>
          <w:szCs w:val="22"/>
          <w:lang w:val="en-US" w:eastAsia="en-GB"/>
        </w:rPr>
        <w:tab/>
      </w:r>
      <w:r w:rsidRPr="00375D6F">
        <w:rPr>
          <w:noProof/>
          <w:lang w:val="en-US"/>
        </w:rPr>
        <w:t>General</w:t>
      </w:r>
      <w:r w:rsidRPr="00375D6F">
        <w:rPr>
          <w:noProof/>
          <w:lang w:val="en-US"/>
        </w:rPr>
        <w:tab/>
      </w:r>
      <w:r w:rsidR="003465C6" w:rsidRPr="00375D6F">
        <w:rPr>
          <w:noProof/>
          <w:lang w:val="en-US"/>
        </w:rPr>
        <w:t>5</w:t>
      </w:r>
    </w:p>
    <w:p w:rsidR="008A65FE" w:rsidRPr="00375D6F" w:rsidRDefault="008A65FE">
      <w:pPr>
        <w:pStyle w:val="28"/>
        <w:tabs>
          <w:tab w:val="left" w:pos="1077"/>
        </w:tabs>
        <w:rPr>
          <w:rFonts w:ascii="Calibri" w:hAnsi="Calibri"/>
          <w:noProof/>
          <w:szCs w:val="22"/>
          <w:lang w:val="en-US" w:eastAsia="en-GB"/>
        </w:rPr>
      </w:pPr>
      <w:r w:rsidRPr="00375D6F">
        <w:rPr>
          <w:noProof/>
          <w:lang w:val="en-US"/>
        </w:rPr>
        <w:t>4.2.</w:t>
      </w:r>
      <w:r w:rsidRPr="00375D6F">
        <w:rPr>
          <w:rFonts w:ascii="Calibri" w:hAnsi="Calibri"/>
          <w:noProof/>
          <w:szCs w:val="22"/>
          <w:lang w:val="en-US" w:eastAsia="en-GB"/>
        </w:rPr>
        <w:tab/>
      </w:r>
      <w:r w:rsidRPr="00375D6F">
        <w:rPr>
          <w:noProof/>
          <w:lang w:val="en-US"/>
        </w:rPr>
        <w:t>Specific work</w:t>
      </w:r>
      <w:r w:rsidRPr="00375D6F">
        <w:rPr>
          <w:noProof/>
          <w:lang w:val="en-US"/>
        </w:rPr>
        <w:tab/>
      </w:r>
      <w:r w:rsidR="003465C6" w:rsidRPr="00375D6F">
        <w:rPr>
          <w:noProof/>
          <w:lang w:val="en-US"/>
        </w:rPr>
        <w:t>5</w:t>
      </w:r>
    </w:p>
    <w:p w:rsidR="008A65FE" w:rsidRPr="00375D6F" w:rsidRDefault="008A65FE">
      <w:pPr>
        <w:pStyle w:val="28"/>
        <w:tabs>
          <w:tab w:val="left" w:pos="1077"/>
        </w:tabs>
        <w:rPr>
          <w:rFonts w:ascii="Calibri" w:hAnsi="Calibri"/>
          <w:noProof/>
          <w:szCs w:val="22"/>
          <w:lang w:val="en-US" w:eastAsia="en-GB"/>
        </w:rPr>
      </w:pPr>
      <w:r w:rsidRPr="00375D6F">
        <w:rPr>
          <w:noProof/>
          <w:lang w:val="en-US"/>
        </w:rPr>
        <w:t>4.3.</w:t>
      </w:r>
      <w:r w:rsidRPr="00375D6F">
        <w:rPr>
          <w:rFonts w:ascii="Calibri" w:hAnsi="Calibri"/>
          <w:noProof/>
          <w:szCs w:val="22"/>
          <w:lang w:val="en-US" w:eastAsia="en-GB"/>
        </w:rPr>
        <w:tab/>
      </w:r>
      <w:r w:rsidRPr="00375D6F">
        <w:rPr>
          <w:noProof/>
          <w:lang w:val="en-US"/>
        </w:rPr>
        <w:t>Project management</w:t>
      </w:r>
      <w:r w:rsidRPr="00375D6F">
        <w:rPr>
          <w:noProof/>
          <w:lang w:val="en-US"/>
        </w:rPr>
        <w:tab/>
      </w:r>
      <w:r w:rsidR="004A3E56" w:rsidRPr="00375D6F">
        <w:rPr>
          <w:noProof/>
          <w:lang w:val="en-US"/>
        </w:rPr>
        <w:t>10</w:t>
      </w:r>
    </w:p>
    <w:p w:rsidR="008A65FE" w:rsidRPr="00375D6F" w:rsidRDefault="008A65FE">
      <w:pPr>
        <w:pStyle w:val="11"/>
        <w:rPr>
          <w:rFonts w:ascii="Calibri" w:hAnsi="Calibri"/>
          <w:b w:val="0"/>
          <w:caps w:val="0"/>
          <w:noProof/>
          <w:sz w:val="22"/>
          <w:szCs w:val="22"/>
          <w:lang w:val="en-US" w:eastAsia="en-GB"/>
        </w:rPr>
      </w:pPr>
      <w:r w:rsidRPr="00375D6F">
        <w:rPr>
          <w:noProof/>
          <w:lang w:val="en-US"/>
        </w:rPr>
        <w:t>5.</w:t>
      </w:r>
      <w:r w:rsidRPr="00375D6F">
        <w:rPr>
          <w:rFonts w:ascii="Calibri" w:hAnsi="Calibri"/>
          <w:b w:val="0"/>
          <w:caps w:val="0"/>
          <w:noProof/>
          <w:sz w:val="22"/>
          <w:szCs w:val="22"/>
          <w:lang w:val="en-US" w:eastAsia="en-GB"/>
        </w:rPr>
        <w:tab/>
      </w:r>
      <w:r w:rsidRPr="00375D6F">
        <w:rPr>
          <w:noProof/>
          <w:lang w:val="en-US"/>
        </w:rPr>
        <w:t>LOGISTICS AND TIMING</w:t>
      </w:r>
      <w:r w:rsidRPr="00375D6F">
        <w:rPr>
          <w:noProof/>
          <w:lang w:val="en-US"/>
        </w:rPr>
        <w:tab/>
      </w:r>
      <w:r w:rsidR="004A3E56" w:rsidRPr="00375D6F">
        <w:rPr>
          <w:noProof/>
          <w:lang w:val="en-US"/>
        </w:rPr>
        <w:t>10</w:t>
      </w:r>
    </w:p>
    <w:p w:rsidR="008A65FE" w:rsidRPr="00375D6F" w:rsidRDefault="008A65FE">
      <w:pPr>
        <w:pStyle w:val="28"/>
        <w:tabs>
          <w:tab w:val="left" w:pos="1077"/>
        </w:tabs>
        <w:rPr>
          <w:rFonts w:ascii="Calibri" w:hAnsi="Calibri"/>
          <w:noProof/>
          <w:szCs w:val="22"/>
          <w:lang w:val="en-US" w:eastAsia="en-GB"/>
        </w:rPr>
      </w:pPr>
      <w:r w:rsidRPr="00375D6F">
        <w:rPr>
          <w:noProof/>
          <w:lang w:val="en-US"/>
        </w:rPr>
        <w:t>5.1.</w:t>
      </w:r>
      <w:r w:rsidRPr="00375D6F">
        <w:rPr>
          <w:rFonts w:ascii="Calibri" w:hAnsi="Calibri"/>
          <w:noProof/>
          <w:szCs w:val="22"/>
          <w:lang w:val="en-US" w:eastAsia="en-GB"/>
        </w:rPr>
        <w:tab/>
      </w:r>
      <w:r w:rsidRPr="00375D6F">
        <w:rPr>
          <w:noProof/>
          <w:lang w:val="en-US"/>
        </w:rPr>
        <w:t>Location</w:t>
      </w:r>
      <w:r w:rsidRPr="00375D6F">
        <w:rPr>
          <w:noProof/>
          <w:lang w:val="en-US"/>
        </w:rPr>
        <w:tab/>
      </w:r>
      <w:r w:rsidR="004A3E56" w:rsidRPr="00375D6F">
        <w:rPr>
          <w:noProof/>
          <w:lang w:val="en-US"/>
        </w:rPr>
        <w:t>10</w:t>
      </w:r>
    </w:p>
    <w:p w:rsidR="008A65FE" w:rsidRPr="00375D6F" w:rsidRDefault="008A65FE">
      <w:pPr>
        <w:pStyle w:val="28"/>
        <w:tabs>
          <w:tab w:val="left" w:pos="1077"/>
        </w:tabs>
        <w:rPr>
          <w:rFonts w:ascii="Calibri" w:hAnsi="Calibri"/>
          <w:noProof/>
          <w:szCs w:val="22"/>
          <w:lang w:val="en-US" w:eastAsia="en-GB"/>
        </w:rPr>
      </w:pPr>
      <w:r w:rsidRPr="00375D6F">
        <w:rPr>
          <w:noProof/>
          <w:lang w:val="en-US"/>
        </w:rPr>
        <w:t>5.2.</w:t>
      </w:r>
      <w:r w:rsidRPr="00375D6F">
        <w:rPr>
          <w:rFonts w:ascii="Calibri" w:hAnsi="Calibri"/>
          <w:noProof/>
          <w:szCs w:val="22"/>
          <w:lang w:val="en-US" w:eastAsia="en-GB"/>
        </w:rPr>
        <w:tab/>
      </w:r>
      <w:r w:rsidRPr="00375D6F">
        <w:rPr>
          <w:noProof/>
          <w:lang w:val="en-US"/>
        </w:rPr>
        <w:t>Start date &amp; Period of implementation of tasks</w:t>
      </w:r>
      <w:r w:rsidRPr="00375D6F">
        <w:rPr>
          <w:noProof/>
          <w:lang w:val="en-US"/>
        </w:rPr>
        <w:tab/>
      </w:r>
      <w:r w:rsidR="004A3E56" w:rsidRPr="00375D6F">
        <w:rPr>
          <w:noProof/>
          <w:lang w:val="en-US"/>
        </w:rPr>
        <w:t>10</w:t>
      </w:r>
    </w:p>
    <w:p w:rsidR="008A65FE" w:rsidRPr="00375D6F" w:rsidRDefault="008A65FE">
      <w:pPr>
        <w:pStyle w:val="11"/>
        <w:rPr>
          <w:rFonts w:ascii="Calibri" w:hAnsi="Calibri"/>
          <w:b w:val="0"/>
          <w:caps w:val="0"/>
          <w:noProof/>
          <w:sz w:val="22"/>
          <w:szCs w:val="22"/>
          <w:lang w:val="en-US" w:eastAsia="en-GB"/>
        </w:rPr>
      </w:pPr>
      <w:r w:rsidRPr="00375D6F">
        <w:rPr>
          <w:noProof/>
          <w:lang w:val="en-US"/>
        </w:rPr>
        <w:t>6.</w:t>
      </w:r>
      <w:r w:rsidRPr="00375D6F">
        <w:rPr>
          <w:rFonts w:ascii="Calibri" w:hAnsi="Calibri"/>
          <w:b w:val="0"/>
          <w:caps w:val="0"/>
          <w:noProof/>
          <w:sz w:val="22"/>
          <w:szCs w:val="22"/>
          <w:lang w:val="en-US" w:eastAsia="en-GB"/>
        </w:rPr>
        <w:tab/>
      </w:r>
      <w:r w:rsidRPr="00375D6F">
        <w:rPr>
          <w:noProof/>
          <w:lang w:val="en-US"/>
        </w:rPr>
        <w:t>REQUIREMENTS</w:t>
      </w:r>
      <w:r w:rsidRPr="00375D6F">
        <w:rPr>
          <w:noProof/>
          <w:lang w:val="en-US"/>
        </w:rPr>
        <w:tab/>
      </w:r>
      <w:r w:rsidR="004A3E56" w:rsidRPr="00375D6F">
        <w:rPr>
          <w:noProof/>
          <w:lang w:val="en-US"/>
        </w:rPr>
        <w:t>10</w:t>
      </w:r>
    </w:p>
    <w:p w:rsidR="008A65FE" w:rsidRPr="00375D6F" w:rsidRDefault="008A65FE">
      <w:pPr>
        <w:pStyle w:val="28"/>
        <w:tabs>
          <w:tab w:val="left" w:pos="1077"/>
        </w:tabs>
        <w:rPr>
          <w:rFonts w:ascii="Calibri" w:hAnsi="Calibri"/>
          <w:noProof/>
          <w:szCs w:val="22"/>
          <w:lang w:val="en-US" w:eastAsia="en-GB"/>
        </w:rPr>
      </w:pPr>
      <w:r w:rsidRPr="00375D6F">
        <w:rPr>
          <w:noProof/>
          <w:lang w:val="en-US"/>
        </w:rPr>
        <w:t>6.1.</w:t>
      </w:r>
      <w:r w:rsidRPr="00375D6F">
        <w:rPr>
          <w:rFonts w:ascii="Calibri" w:hAnsi="Calibri"/>
          <w:noProof/>
          <w:szCs w:val="22"/>
          <w:lang w:val="en-US" w:eastAsia="en-GB"/>
        </w:rPr>
        <w:tab/>
      </w:r>
      <w:r w:rsidRPr="00375D6F">
        <w:rPr>
          <w:noProof/>
          <w:lang w:val="en-US"/>
        </w:rPr>
        <w:t>Staff</w:t>
      </w:r>
      <w:r w:rsidRPr="00375D6F">
        <w:rPr>
          <w:noProof/>
          <w:lang w:val="en-US"/>
        </w:rPr>
        <w:tab/>
      </w:r>
      <w:r w:rsidR="004A3E56" w:rsidRPr="00375D6F">
        <w:rPr>
          <w:noProof/>
          <w:lang w:val="en-US"/>
        </w:rPr>
        <w:t>10</w:t>
      </w:r>
    </w:p>
    <w:p w:rsidR="008A65FE" w:rsidRPr="00375D6F" w:rsidRDefault="008A65FE">
      <w:pPr>
        <w:pStyle w:val="28"/>
        <w:tabs>
          <w:tab w:val="left" w:pos="1077"/>
        </w:tabs>
        <w:rPr>
          <w:rFonts w:ascii="Calibri" w:hAnsi="Calibri"/>
          <w:noProof/>
          <w:szCs w:val="22"/>
          <w:lang w:val="en-US" w:eastAsia="en-GB"/>
        </w:rPr>
      </w:pPr>
      <w:r w:rsidRPr="00375D6F">
        <w:rPr>
          <w:noProof/>
          <w:lang w:val="en-US"/>
        </w:rPr>
        <w:t>6.2.</w:t>
      </w:r>
      <w:r w:rsidRPr="00375D6F">
        <w:rPr>
          <w:rFonts w:ascii="Calibri" w:hAnsi="Calibri"/>
          <w:noProof/>
          <w:szCs w:val="22"/>
          <w:lang w:val="en-US" w:eastAsia="en-GB"/>
        </w:rPr>
        <w:tab/>
      </w:r>
      <w:r w:rsidRPr="00375D6F">
        <w:rPr>
          <w:noProof/>
          <w:lang w:val="en-US"/>
        </w:rPr>
        <w:t>Office accommodation</w:t>
      </w:r>
      <w:r w:rsidRPr="00375D6F">
        <w:rPr>
          <w:noProof/>
          <w:lang w:val="en-US"/>
        </w:rPr>
        <w:tab/>
      </w:r>
      <w:r w:rsidR="004A3E56" w:rsidRPr="00375D6F">
        <w:rPr>
          <w:noProof/>
          <w:lang w:val="en-US"/>
        </w:rPr>
        <w:t>1</w:t>
      </w:r>
      <w:r w:rsidR="00E830FB" w:rsidRPr="00375D6F">
        <w:rPr>
          <w:noProof/>
          <w:lang w:val="en-US"/>
        </w:rPr>
        <w:t>1</w:t>
      </w:r>
    </w:p>
    <w:p w:rsidR="008A65FE" w:rsidRPr="00375D6F" w:rsidRDefault="008A65FE">
      <w:pPr>
        <w:pStyle w:val="28"/>
        <w:tabs>
          <w:tab w:val="left" w:pos="1077"/>
        </w:tabs>
        <w:rPr>
          <w:rFonts w:ascii="Calibri" w:hAnsi="Calibri"/>
          <w:noProof/>
          <w:szCs w:val="22"/>
          <w:lang w:val="en-US" w:eastAsia="en-GB"/>
        </w:rPr>
      </w:pPr>
      <w:r w:rsidRPr="00375D6F">
        <w:rPr>
          <w:noProof/>
          <w:lang w:val="en-US"/>
        </w:rPr>
        <w:t>6.3.</w:t>
      </w:r>
      <w:r w:rsidRPr="00375D6F">
        <w:rPr>
          <w:rFonts w:ascii="Calibri" w:hAnsi="Calibri"/>
          <w:noProof/>
          <w:szCs w:val="22"/>
          <w:lang w:val="en-US" w:eastAsia="en-GB"/>
        </w:rPr>
        <w:tab/>
      </w:r>
      <w:r w:rsidRPr="00375D6F">
        <w:rPr>
          <w:noProof/>
          <w:lang w:val="en-US"/>
        </w:rPr>
        <w:t>Facilities to be provided by the Contractor</w:t>
      </w:r>
      <w:r w:rsidRPr="00375D6F">
        <w:rPr>
          <w:noProof/>
          <w:lang w:val="en-US"/>
        </w:rPr>
        <w:tab/>
      </w:r>
      <w:r w:rsidR="004A3E56" w:rsidRPr="00375D6F">
        <w:rPr>
          <w:noProof/>
          <w:lang w:val="en-US"/>
        </w:rPr>
        <w:t>11</w:t>
      </w:r>
    </w:p>
    <w:p w:rsidR="008A65FE" w:rsidRPr="00375D6F" w:rsidRDefault="008A65FE">
      <w:pPr>
        <w:pStyle w:val="28"/>
        <w:tabs>
          <w:tab w:val="left" w:pos="1077"/>
        </w:tabs>
        <w:rPr>
          <w:rFonts w:ascii="Calibri" w:hAnsi="Calibri"/>
          <w:noProof/>
          <w:szCs w:val="22"/>
          <w:lang w:val="en-US" w:eastAsia="en-GB"/>
        </w:rPr>
      </w:pPr>
      <w:r w:rsidRPr="00375D6F">
        <w:rPr>
          <w:noProof/>
          <w:lang w:val="en-US"/>
        </w:rPr>
        <w:t>6.4.</w:t>
      </w:r>
      <w:r w:rsidRPr="00375D6F">
        <w:rPr>
          <w:rFonts w:ascii="Calibri" w:hAnsi="Calibri"/>
          <w:noProof/>
          <w:szCs w:val="22"/>
          <w:lang w:val="en-US" w:eastAsia="en-GB"/>
        </w:rPr>
        <w:tab/>
      </w:r>
      <w:r w:rsidRPr="00375D6F">
        <w:rPr>
          <w:noProof/>
          <w:lang w:val="en-US"/>
        </w:rPr>
        <w:t>Equipment</w:t>
      </w:r>
      <w:r w:rsidRPr="00375D6F">
        <w:rPr>
          <w:noProof/>
          <w:lang w:val="en-US"/>
        </w:rPr>
        <w:tab/>
      </w:r>
      <w:r w:rsidR="004A3E56" w:rsidRPr="00375D6F">
        <w:rPr>
          <w:noProof/>
          <w:lang w:val="en-US"/>
        </w:rPr>
        <w:t>11</w:t>
      </w:r>
    </w:p>
    <w:p w:rsidR="008A65FE" w:rsidRPr="00375D6F" w:rsidRDefault="008A65FE">
      <w:pPr>
        <w:pStyle w:val="11"/>
        <w:rPr>
          <w:rFonts w:ascii="Calibri" w:hAnsi="Calibri"/>
          <w:b w:val="0"/>
          <w:caps w:val="0"/>
          <w:noProof/>
          <w:sz w:val="22"/>
          <w:szCs w:val="22"/>
          <w:lang w:val="en-US" w:eastAsia="en-GB"/>
        </w:rPr>
      </w:pPr>
      <w:r w:rsidRPr="00375D6F">
        <w:rPr>
          <w:noProof/>
          <w:lang w:val="en-US"/>
        </w:rPr>
        <w:t>7.</w:t>
      </w:r>
      <w:r w:rsidRPr="00375D6F">
        <w:rPr>
          <w:rFonts w:ascii="Calibri" w:hAnsi="Calibri"/>
          <w:b w:val="0"/>
          <w:caps w:val="0"/>
          <w:noProof/>
          <w:sz w:val="22"/>
          <w:szCs w:val="22"/>
          <w:lang w:val="en-US" w:eastAsia="en-GB"/>
        </w:rPr>
        <w:tab/>
      </w:r>
      <w:r w:rsidRPr="00375D6F">
        <w:rPr>
          <w:noProof/>
          <w:lang w:val="en-US"/>
        </w:rPr>
        <w:t>REPORTS</w:t>
      </w:r>
      <w:r w:rsidRPr="00375D6F">
        <w:rPr>
          <w:noProof/>
          <w:lang w:val="en-US"/>
        </w:rPr>
        <w:tab/>
      </w:r>
      <w:r w:rsidR="004A3E56" w:rsidRPr="00375D6F">
        <w:rPr>
          <w:noProof/>
          <w:lang w:val="en-US"/>
        </w:rPr>
        <w:t>11</w:t>
      </w:r>
    </w:p>
    <w:p w:rsidR="008A65FE" w:rsidRPr="00375D6F" w:rsidRDefault="008A65FE">
      <w:pPr>
        <w:pStyle w:val="28"/>
        <w:tabs>
          <w:tab w:val="left" w:pos="1077"/>
        </w:tabs>
        <w:rPr>
          <w:rFonts w:ascii="Calibri" w:hAnsi="Calibri"/>
          <w:noProof/>
          <w:szCs w:val="22"/>
          <w:lang w:val="en-US" w:eastAsia="en-GB"/>
        </w:rPr>
      </w:pPr>
      <w:r w:rsidRPr="00375D6F">
        <w:rPr>
          <w:noProof/>
          <w:lang w:val="en-US"/>
        </w:rPr>
        <w:t>7.1.</w:t>
      </w:r>
      <w:r w:rsidRPr="00375D6F">
        <w:rPr>
          <w:rFonts w:ascii="Calibri" w:hAnsi="Calibri"/>
          <w:noProof/>
          <w:szCs w:val="22"/>
          <w:lang w:val="en-US" w:eastAsia="en-GB"/>
        </w:rPr>
        <w:tab/>
      </w:r>
      <w:r w:rsidRPr="00375D6F">
        <w:rPr>
          <w:noProof/>
          <w:lang w:val="en-US"/>
        </w:rPr>
        <w:t>Reporting requirements</w:t>
      </w:r>
      <w:r w:rsidRPr="00375D6F">
        <w:rPr>
          <w:noProof/>
          <w:lang w:val="en-US"/>
        </w:rPr>
        <w:tab/>
      </w:r>
      <w:r w:rsidR="004A3E56" w:rsidRPr="00375D6F">
        <w:rPr>
          <w:noProof/>
          <w:lang w:val="en-US"/>
        </w:rPr>
        <w:t>11</w:t>
      </w:r>
    </w:p>
    <w:p w:rsidR="008A65FE" w:rsidRPr="00375D6F" w:rsidRDefault="008A65FE">
      <w:pPr>
        <w:pStyle w:val="28"/>
        <w:tabs>
          <w:tab w:val="left" w:pos="1077"/>
        </w:tabs>
        <w:rPr>
          <w:rFonts w:ascii="Calibri" w:hAnsi="Calibri"/>
          <w:noProof/>
          <w:szCs w:val="22"/>
          <w:lang w:val="en-US" w:eastAsia="en-GB"/>
        </w:rPr>
      </w:pPr>
      <w:r w:rsidRPr="00375D6F">
        <w:rPr>
          <w:noProof/>
          <w:lang w:val="en-US"/>
        </w:rPr>
        <w:t>7.2.</w:t>
      </w:r>
      <w:r w:rsidRPr="00375D6F">
        <w:rPr>
          <w:rFonts w:ascii="Calibri" w:hAnsi="Calibri"/>
          <w:noProof/>
          <w:szCs w:val="22"/>
          <w:lang w:val="en-US" w:eastAsia="en-GB"/>
        </w:rPr>
        <w:tab/>
      </w:r>
      <w:r w:rsidRPr="00375D6F">
        <w:rPr>
          <w:noProof/>
          <w:lang w:val="en-US"/>
        </w:rPr>
        <w:t>Submission and approval of reports</w:t>
      </w:r>
      <w:r w:rsidRPr="00375D6F">
        <w:rPr>
          <w:noProof/>
          <w:lang w:val="en-US"/>
        </w:rPr>
        <w:tab/>
      </w:r>
      <w:r w:rsidR="004A3E56" w:rsidRPr="00375D6F">
        <w:rPr>
          <w:noProof/>
          <w:lang w:val="en-US"/>
        </w:rPr>
        <w:t>12</w:t>
      </w:r>
    </w:p>
    <w:p w:rsidR="008A65FE" w:rsidRPr="00375D6F" w:rsidRDefault="008A65FE">
      <w:pPr>
        <w:pStyle w:val="11"/>
        <w:rPr>
          <w:rFonts w:ascii="Calibri" w:hAnsi="Calibri"/>
          <w:b w:val="0"/>
          <w:caps w:val="0"/>
          <w:noProof/>
          <w:sz w:val="22"/>
          <w:szCs w:val="22"/>
          <w:lang w:val="en-US" w:eastAsia="en-GB"/>
        </w:rPr>
      </w:pPr>
      <w:r w:rsidRPr="00375D6F">
        <w:rPr>
          <w:noProof/>
          <w:lang w:val="en-US"/>
        </w:rPr>
        <w:t>8.</w:t>
      </w:r>
      <w:r w:rsidRPr="00375D6F">
        <w:rPr>
          <w:rFonts w:ascii="Calibri" w:hAnsi="Calibri"/>
          <w:b w:val="0"/>
          <w:caps w:val="0"/>
          <w:noProof/>
          <w:sz w:val="22"/>
          <w:szCs w:val="22"/>
          <w:lang w:val="en-US" w:eastAsia="en-GB"/>
        </w:rPr>
        <w:tab/>
      </w:r>
      <w:r w:rsidRPr="00375D6F">
        <w:rPr>
          <w:noProof/>
          <w:lang w:val="en-US"/>
        </w:rPr>
        <w:t>MONITORING AND EVALUATION</w:t>
      </w:r>
      <w:r w:rsidRPr="00375D6F">
        <w:rPr>
          <w:noProof/>
          <w:lang w:val="en-US"/>
        </w:rPr>
        <w:tab/>
      </w:r>
      <w:r w:rsidR="004A3E56" w:rsidRPr="00375D6F">
        <w:rPr>
          <w:noProof/>
          <w:lang w:val="en-US"/>
        </w:rPr>
        <w:t>12</w:t>
      </w:r>
    </w:p>
    <w:p w:rsidR="008A65FE" w:rsidRPr="00375D6F" w:rsidRDefault="008A65FE">
      <w:pPr>
        <w:pStyle w:val="28"/>
        <w:tabs>
          <w:tab w:val="left" w:pos="1077"/>
        </w:tabs>
        <w:rPr>
          <w:rFonts w:ascii="Calibri" w:hAnsi="Calibri"/>
          <w:noProof/>
          <w:szCs w:val="22"/>
          <w:lang w:val="en-US" w:eastAsia="en-GB"/>
        </w:rPr>
      </w:pPr>
      <w:r w:rsidRPr="00375D6F">
        <w:rPr>
          <w:noProof/>
          <w:lang w:val="en-US"/>
        </w:rPr>
        <w:t>8.1.</w:t>
      </w:r>
      <w:r w:rsidRPr="00375D6F">
        <w:rPr>
          <w:rFonts w:ascii="Calibri" w:hAnsi="Calibri"/>
          <w:noProof/>
          <w:szCs w:val="22"/>
          <w:lang w:val="en-US" w:eastAsia="en-GB"/>
        </w:rPr>
        <w:tab/>
      </w:r>
      <w:r w:rsidRPr="00375D6F">
        <w:rPr>
          <w:noProof/>
          <w:lang w:val="en-US"/>
        </w:rPr>
        <w:t>Definition of indicators</w:t>
      </w:r>
      <w:r w:rsidRPr="00375D6F">
        <w:rPr>
          <w:noProof/>
          <w:lang w:val="en-US"/>
        </w:rPr>
        <w:tab/>
      </w:r>
      <w:r w:rsidR="004A3E56" w:rsidRPr="00375D6F">
        <w:rPr>
          <w:noProof/>
          <w:lang w:val="en-US"/>
        </w:rPr>
        <w:t>12</w:t>
      </w:r>
    </w:p>
    <w:p w:rsidR="008A65FE" w:rsidRPr="00375D6F" w:rsidRDefault="008A65FE">
      <w:pPr>
        <w:pStyle w:val="28"/>
        <w:tabs>
          <w:tab w:val="left" w:pos="1077"/>
        </w:tabs>
        <w:rPr>
          <w:rFonts w:ascii="Calibri" w:hAnsi="Calibri"/>
          <w:noProof/>
          <w:szCs w:val="22"/>
          <w:lang w:val="en-US" w:eastAsia="en-GB"/>
        </w:rPr>
      </w:pPr>
      <w:r w:rsidRPr="00375D6F">
        <w:rPr>
          <w:noProof/>
          <w:lang w:val="en-US"/>
        </w:rPr>
        <w:t>8.2.</w:t>
      </w:r>
      <w:r w:rsidRPr="00375D6F">
        <w:rPr>
          <w:rFonts w:ascii="Calibri" w:hAnsi="Calibri"/>
          <w:noProof/>
          <w:szCs w:val="22"/>
          <w:lang w:val="en-US" w:eastAsia="en-GB"/>
        </w:rPr>
        <w:tab/>
      </w:r>
      <w:r w:rsidRPr="00375D6F">
        <w:rPr>
          <w:noProof/>
          <w:lang w:val="en-US"/>
        </w:rPr>
        <w:t>Special requirements</w:t>
      </w:r>
      <w:r w:rsidRPr="00375D6F">
        <w:rPr>
          <w:noProof/>
          <w:lang w:val="en-US"/>
        </w:rPr>
        <w:tab/>
      </w:r>
      <w:r w:rsidR="004A3E56" w:rsidRPr="00375D6F">
        <w:rPr>
          <w:noProof/>
          <w:lang w:val="en-US"/>
        </w:rPr>
        <w:t>12</w:t>
      </w:r>
    </w:p>
    <w:p w:rsidR="009D2CAF" w:rsidRPr="00375D6F" w:rsidRDefault="00054F65" w:rsidP="008577AB">
      <w:pPr>
        <w:rPr>
          <w:lang w:val="en-US"/>
        </w:rPr>
        <w:sectPr w:rsidR="009D2CAF" w:rsidRPr="00375D6F" w:rsidSect="009D2CAF">
          <w:footerReference w:type="default" r:id="rId9"/>
          <w:headerReference w:type="first" r:id="rId10"/>
          <w:footerReference w:type="first" r:id="rId11"/>
          <w:pgSz w:w="11913" w:h="16834" w:code="9"/>
          <w:pgMar w:top="709" w:right="1134" w:bottom="1134" w:left="1134" w:header="720" w:footer="720" w:gutter="567"/>
          <w:pgNumType w:start="1"/>
          <w:cols w:space="720"/>
          <w:titlePg/>
        </w:sectPr>
      </w:pPr>
      <w:r w:rsidRPr="00375D6F">
        <w:rPr>
          <w:rFonts w:ascii="Times New Roman" w:hAnsi="Times New Roman"/>
          <w:smallCaps/>
          <w:sz w:val="24"/>
          <w:szCs w:val="22"/>
          <w:lang w:val="en-US" w:eastAsia="en-US"/>
        </w:rPr>
        <w:fldChar w:fldCharType="end"/>
      </w:r>
    </w:p>
    <w:p w:rsidR="00D81857" w:rsidRPr="00375D6F" w:rsidRDefault="00D81857" w:rsidP="008A65FE">
      <w:pPr>
        <w:pStyle w:val="1"/>
        <w:rPr>
          <w:lang w:val="en-US"/>
        </w:rPr>
      </w:pPr>
      <w:bookmarkStart w:id="0" w:name="_Toc424210154"/>
      <w:r w:rsidRPr="00375D6F">
        <w:rPr>
          <w:lang w:val="en-US"/>
        </w:rPr>
        <w:lastRenderedPageBreak/>
        <w:t>BACKGROUND INFORMATION</w:t>
      </w:r>
      <w:bookmarkEnd w:id="0"/>
    </w:p>
    <w:p w:rsidR="00D81857" w:rsidRPr="00375D6F" w:rsidRDefault="0013060C" w:rsidP="009D2CAF">
      <w:pPr>
        <w:pStyle w:val="21"/>
        <w:rPr>
          <w:lang w:val="en-US"/>
        </w:rPr>
      </w:pPr>
      <w:bookmarkStart w:id="1" w:name="_Toc424210155"/>
      <w:r w:rsidRPr="00375D6F">
        <w:rPr>
          <w:lang w:val="en-US"/>
        </w:rPr>
        <w:t>Partner country</w:t>
      </w:r>
      <w:bookmarkEnd w:id="1"/>
    </w:p>
    <w:p w:rsidR="00AE2F2B" w:rsidRPr="00375D6F" w:rsidRDefault="00AE2F2B" w:rsidP="00AE2F2B">
      <w:pPr>
        <w:rPr>
          <w:rFonts w:ascii="Times New Roman" w:hAnsi="Times New Roman"/>
          <w:sz w:val="22"/>
          <w:szCs w:val="22"/>
          <w:lang w:val="en-US"/>
        </w:rPr>
      </w:pPr>
      <w:bookmarkStart w:id="2" w:name="_Toc424210156"/>
      <w:r w:rsidRPr="00375D6F">
        <w:rPr>
          <w:rFonts w:ascii="Times New Roman" w:hAnsi="Times New Roman"/>
          <w:sz w:val="22"/>
          <w:szCs w:val="22"/>
          <w:lang w:val="en-US"/>
        </w:rPr>
        <w:t>Republic of Bulgaria</w:t>
      </w:r>
    </w:p>
    <w:p w:rsidR="00D81857" w:rsidRPr="00375D6F" w:rsidRDefault="00D81857" w:rsidP="009D2CAF">
      <w:pPr>
        <w:pStyle w:val="21"/>
        <w:rPr>
          <w:lang w:val="en-US"/>
        </w:rPr>
      </w:pPr>
      <w:r w:rsidRPr="00375D6F">
        <w:rPr>
          <w:lang w:val="en-US"/>
        </w:rPr>
        <w:t xml:space="preserve">Contracting </w:t>
      </w:r>
      <w:r w:rsidR="00E21553" w:rsidRPr="00375D6F">
        <w:rPr>
          <w:lang w:val="en-US"/>
        </w:rPr>
        <w:t>a</w:t>
      </w:r>
      <w:r w:rsidRPr="00375D6F">
        <w:rPr>
          <w:lang w:val="en-US"/>
        </w:rPr>
        <w:t>uthority</w:t>
      </w:r>
      <w:bookmarkEnd w:id="2"/>
    </w:p>
    <w:p w:rsidR="00AE2F2B" w:rsidRPr="00375D6F" w:rsidRDefault="00AE2F2B" w:rsidP="00AE2F2B">
      <w:pPr>
        <w:spacing w:after="0"/>
        <w:outlineLvl w:val="0"/>
        <w:rPr>
          <w:rFonts w:ascii="Times New Roman" w:hAnsi="Times New Roman"/>
          <w:sz w:val="22"/>
          <w:szCs w:val="22"/>
          <w:shd w:val="clear" w:color="auto" w:fill="FFFFFF"/>
          <w:lang w:val="en-US"/>
        </w:rPr>
      </w:pPr>
      <w:bookmarkStart w:id="3" w:name="_Toc424210157"/>
      <w:r w:rsidRPr="00375D6F">
        <w:rPr>
          <w:rFonts w:ascii="Times New Roman" w:hAnsi="Times New Roman"/>
          <w:sz w:val="22"/>
          <w:szCs w:val="22"/>
          <w:shd w:val="clear" w:color="auto" w:fill="FFFFFF"/>
          <w:lang w:val="en-US"/>
        </w:rPr>
        <w:t xml:space="preserve">Association Center for Development </w:t>
      </w:r>
      <w:proofErr w:type="spellStart"/>
      <w:r w:rsidRPr="00375D6F">
        <w:rPr>
          <w:rFonts w:ascii="Times New Roman" w:hAnsi="Times New Roman"/>
          <w:sz w:val="22"/>
          <w:szCs w:val="22"/>
          <w:shd w:val="clear" w:color="auto" w:fill="FFFFFF"/>
          <w:lang w:val="en-US"/>
        </w:rPr>
        <w:t>Montanensium</w:t>
      </w:r>
      <w:proofErr w:type="spellEnd"/>
      <w:r w:rsidRPr="00375D6F">
        <w:rPr>
          <w:rFonts w:ascii="Times New Roman" w:hAnsi="Times New Roman"/>
          <w:sz w:val="22"/>
          <w:szCs w:val="22"/>
          <w:shd w:val="clear" w:color="auto" w:fill="FFFFFF"/>
          <w:lang w:val="en-US"/>
        </w:rPr>
        <w:t xml:space="preserve"> /ACDM/</w:t>
      </w:r>
    </w:p>
    <w:p w:rsidR="00AE2F2B" w:rsidRPr="00375D6F" w:rsidRDefault="00AE2F2B" w:rsidP="00AE2F2B">
      <w:pPr>
        <w:spacing w:after="0"/>
        <w:outlineLvl w:val="0"/>
        <w:rPr>
          <w:rFonts w:ascii="Times New Roman" w:hAnsi="Times New Roman"/>
          <w:sz w:val="22"/>
          <w:szCs w:val="22"/>
          <w:shd w:val="clear" w:color="auto" w:fill="FFFFFF"/>
          <w:lang w:val="en-US"/>
        </w:rPr>
      </w:pPr>
    </w:p>
    <w:p w:rsidR="00D81857" w:rsidRPr="00375D6F" w:rsidRDefault="00A74230" w:rsidP="009D2CAF">
      <w:pPr>
        <w:pStyle w:val="21"/>
        <w:rPr>
          <w:lang w:val="en-US"/>
        </w:rPr>
      </w:pPr>
      <w:r w:rsidRPr="00375D6F">
        <w:rPr>
          <w:lang w:val="en-US"/>
        </w:rPr>
        <w:t>C</w:t>
      </w:r>
      <w:r w:rsidR="00D81857" w:rsidRPr="00375D6F">
        <w:rPr>
          <w:lang w:val="en-US"/>
        </w:rPr>
        <w:t>ountry background</w:t>
      </w:r>
      <w:bookmarkEnd w:id="3"/>
    </w:p>
    <w:p w:rsidR="00AE2F2B" w:rsidRPr="00375D6F" w:rsidRDefault="00AE2F2B" w:rsidP="00AE2F2B">
      <w:pPr>
        <w:rPr>
          <w:rFonts w:ascii="Times New Roman" w:hAnsi="Times New Roman"/>
          <w:sz w:val="22"/>
          <w:szCs w:val="22"/>
          <w:lang w:val="en-US"/>
        </w:rPr>
      </w:pPr>
      <w:bookmarkStart w:id="4" w:name="_Toc424210158"/>
      <w:r w:rsidRPr="00375D6F">
        <w:rPr>
          <w:rFonts w:ascii="Times New Roman" w:hAnsi="Times New Roman"/>
          <w:sz w:val="22"/>
          <w:szCs w:val="22"/>
          <w:lang w:val="en-US"/>
        </w:rPr>
        <w:t xml:space="preserve">The border area of ​​Bulgaria and Serbia is poorly developed and significantly poorer than the other parts of both countries. In this sense, communication between young people is hampered by lack of financial opportunities for travel, cross-border training or lack of contact information with young people on the other side of the border with similar interests, knowledge and skills. The current project will create the conditions for meeting existing communication needs, including networking at schools, groups or on professional levels. Each of both countries has a good education system, but there is no exchange of information between stakeholders participating in it. The science at the end of the 20th century and the 21st one requires from the young people strong commitment to learn and use modern methods to apply collected knowledge so they are adequate on the </w:t>
      </w:r>
      <w:proofErr w:type="spellStart"/>
      <w:r w:rsidRPr="00375D6F">
        <w:rPr>
          <w:rFonts w:ascii="Times New Roman" w:hAnsi="Times New Roman"/>
          <w:sz w:val="22"/>
          <w:szCs w:val="22"/>
          <w:lang w:val="en-US"/>
        </w:rPr>
        <w:t>labour</w:t>
      </w:r>
      <w:proofErr w:type="spellEnd"/>
      <w:r w:rsidRPr="00375D6F">
        <w:rPr>
          <w:rFonts w:ascii="Times New Roman" w:hAnsi="Times New Roman"/>
          <w:sz w:val="22"/>
          <w:szCs w:val="22"/>
          <w:lang w:val="en-US"/>
        </w:rPr>
        <w:t xml:space="preserve"> market. Minimum 120 18-19 year-old people and 10 teachers will be involved in the project to create the foundation of a future strong networking system to support joint CBC development and encourage young people to learn, educate and raise a responsible attitude toward the public life and setting the society agenda. The prevailing trend in modern education is not only for young people to learn in the traditional system of mathematics, literature, history, but also to apply a comprehensive exchange of the information through networks around the world and lifelong learning services. The base of this approach, as envisaged by the project strategy, is the personal contacts and the core network through which sub-networks at the school level, interest groups and professional groups will be developed.</w:t>
      </w:r>
    </w:p>
    <w:p w:rsidR="00AE2F2B" w:rsidRPr="00375D6F" w:rsidRDefault="00AE2F2B" w:rsidP="00AE2F2B">
      <w:pPr>
        <w:rPr>
          <w:rFonts w:ascii="Times New Roman" w:hAnsi="Times New Roman"/>
          <w:sz w:val="22"/>
          <w:szCs w:val="22"/>
          <w:lang w:val="en-US"/>
        </w:rPr>
      </w:pPr>
      <w:r w:rsidRPr="00375D6F">
        <w:rPr>
          <w:rFonts w:ascii="Times New Roman" w:hAnsi="Times New Roman"/>
          <w:sz w:val="22"/>
          <w:szCs w:val="22"/>
          <w:lang w:val="en-US"/>
        </w:rPr>
        <w:t xml:space="preserve">The project focus is to turn the exhausting work of studying of youth into learning through networking. Despite the increased number of visits between BG and Serbia including in CBC region, there are very few BG students in </w:t>
      </w:r>
      <w:proofErr w:type="spellStart"/>
      <w:r w:rsidRPr="00375D6F">
        <w:rPr>
          <w:rFonts w:ascii="Times New Roman" w:hAnsi="Times New Roman"/>
          <w:sz w:val="22"/>
          <w:szCs w:val="22"/>
          <w:lang w:val="en-US"/>
        </w:rPr>
        <w:t>Nisava</w:t>
      </w:r>
      <w:proofErr w:type="spellEnd"/>
      <w:r w:rsidRPr="00375D6F">
        <w:rPr>
          <w:rFonts w:ascii="Times New Roman" w:hAnsi="Times New Roman"/>
          <w:sz w:val="22"/>
          <w:szCs w:val="22"/>
          <w:lang w:val="en-US"/>
        </w:rPr>
        <w:t xml:space="preserve"> University and no one SER student on the territory of Montana, Vratsa and Vidin districts. Only after few years Serbia will become EU member and the same young people will define the schedule of the society of both countries. This project will support the mutual acquaintance and development of network between a minimum of 120 young people and 10 teachers and maintenance of a minimum of 3 </w:t>
      </w:r>
      <w:proofErr w:type="spellStart"/>
      <w:r w:rsidRPr="00375D6F">
        <w:rPr>
          <w:rFonts w:ascii="Times New Roman" w:hAnsi="Times New Roman"/>
          <w:sz w:val="22"/>
          <w:szCs w:val="22"/>
          <w:lang w:val="en-US"/>
        </w:rPr>
        <w:t>facebook</w:t>
      </w:r>
      <w:proofErr w:type="spellEnd"/>
      <w:r w:rsidRPr="00375D6F">
        <w:rPr>
          <w:rFonts w:ascii="Times New Roman" w:hAnsi="Times New Roman"/>
          <w:sz w:val="22"/>
          <w:szCs w:val="22"/>
          <w:lang w:val="en-US"/>
        </w:rPr>
        <w:t xml:space="preserve"> profiles pointed to the specific groups of interest. All numbered under project strategy will provoke the development of a strong network among BG and SER young people who will build up their civil education and by that approach they will have more opportunities to have an influence over the common Balkans and EU future. What is more, both PPs will provide all conditions under the project so this networking will be developed as live and sustainable process not only in the period of project implementation. The project designs </w:t>
      </w:r>
      <w:r w:rsidRPr="00375D6F">
        <w:rPr>
          <w:rFonts w:ascii="Times New Roman" w:hAnsi="Times New Roman"/>
          <w:sz w:val="22"/>
          <w:szCs w:val="22"/>
          <w:lang w:val="en-US"/>
        </w:rPr>
        <w:lastRenderedPageBreak/>
        <w:t>under the common Agreement between both PPs and Association Hunting Fisheries Society "</w:t>
      </w:r>
      <w:proofErr w:type="spellStart"/>
      <w:r w:rsidRPr="00375D6F">
        <w:rPr>
          <w:rFonts w:ascii="Times New Roman" w:hAnsi="Times New Roman"/>
          <w:sz w:val="22"/>
          <w:szCs w:val="22"/>
          <w:lang w:val="en-US"/>
        </w:rPr>
        <w:t>Ogosta</w:t>
      </w:r>
      <w:proofErr w:type="spellEnd"/>
      <w:r w:rsidRPr="00375D6F">
        <w:rPr>
          <w:rFonts w:ascii="Times New Roman" w:hAnsi="Times New Roman"/>
          <w:sz w:val="22"/>
          <w:szCs w:val="22"/>
          <w:lang w:val="en-US"/>
        </w:rPr>
        <w:t xml:space="preserve">", Montana to support the network developed and to maintain project outputs as well /birdhouses and feeding troughs put/ and to provide information about them - pictures, analyses </w:t>
      </w:r>
      <w:proofErr w:type="spellStart"/>
      <w:r w:rsidRPr="00375D6F">
        <w:rPr>
          <w:rFonts w:ascii="Times New Roman" w:hAnsi="Times New Roman"/>
          <w:sz w:val="22"/>
          <w:szCs w:val="22"/>
          <w:lang w:val="en-US"/>
        </w:rPr>
        <w:t>ets</w:t>
      </w:r>
      <w:proofErr w:type="spellEnd"/>
      <w:r w:rsidRPr="00375D6F">
        <w:rPr>
          <w:rFonts w:ascii="Times New Roman" w:hAnsi="Times New Roman"/>
          <w:sz w:val="22"/>
          <w:szCs w:val="22"/>
          <w:lang w:val="en-US"/>
        </w:rPr>
        <w:t>.  All promotional articles will be provided free of charge among all interested and web-page and specific Facebook profiles will be maintained by PPs after project completion as well. It is expected all teachers involved will have strong exchange of good practices and tools to improve the traditional education systems. Finally, different organizations of BG-SER CBC region have long-lasting partnerships under the project financed by private or public financing. The project designs to involve some of them in this network to support young people in their future.</w:t>
      </w:r>
    </w:p>
    <w:p w:rsidR="00D81857" w:rsidRPr="00375D6F" w:rsidRDefault="00D81857" w:rsidP="009D2CAF">
      <w:pPr>
        <w:pStyle w:val="21"/>
        <w:rPr>
          <w:lang w:val="en-US"/>
        </w:rPr>
      </w:pPr>
      <w:r w:rsidRPr="00375D6F">
        <w:rPr>
          <w:lang w:val="en-US"/>
        </w:rPr>
        <w:t>Current s</w:t>
      </w:r>
      <w:r w:rsidR="00A74230" w:rsidRPr="00375D6F">
        <w:rPr>
          <w:lang w:val="en-US"/>
        </w:rPr>
        <w:t>ituation</w:t>
      </w:r>
      <w:r w:rsidRPr="00375D6F">
        <w:rPr>
          <w:lang w:val="en-US"/>
        </w:rPr>
        <w:t xml:space="preserve"> in the sector</w:t>
      </w:r>
      <w:bookmarkEnd w:id="4"/>
    </w:p>
    <w:p w:rsidR="00AE2F2B" w:rsidRPr="00375D6F" w:rsidRDefault="00AE2F2B" w:rsidP="00AE2F2B">
      <w:pPr>
        <w:spacing w:after="0"/>
        <w:outlineLvl w:val="0"/>
        <w:rPr>
          <w:rFonts w:ascii="Times New Roman" w:hAnsi="Times New Roman"/>
          <w:sz w:val="22"/>
          <w:szCs w:val="22"/>
          <w:lang w:val="en-US"/>
        </w:rPr>
      </w:pPr>
      <w:bookmarkStart w:id="5" w:name="_Toc424210159"/>
      <w:r w:rsidRPr="00375D6F">
        <w:rPr>
          <w:rFonts w:ascii="Times New Roman" w:hAnsi="Times New Roman"/>
          <w:sz w:val="22"/>
          <w:szCs w:val="22"/>
          <w:shd w:val="clear" w:color="auto" w:fill="FFFFFF"/>
          <w:lang w:val="en-US"/>
        </w:rPr>
        <w:t xml:space="preserve">Association Center for Development </w:t>
      </w:r>
      <w:proofErr w:type="spellStart"/>
      <w:r w:rsidRPr="00375D6F">
        <w:rPr>
          <w:rFonts w:ascii="Times New Roman" w:hAnsi="Times New Roman"/>
          <w:sz w:val="22"/>
          <w:szCs w:val="22"/>
          <w:shd w:val="clear" w:color="auto" w:fill="FFFFFF"/>
          <w:lang w:val="en-US"/>
        </w:rPr>
        <w:t>Montanensium</w:t>
      </w:r>
      <w:proofErr w:type="spellEnd"/>
      <w:r w:rsidRPr="00375D6F">
        <w:rPr>
          <w:rFonts w:ascii="Times New Roman" w:hAnsi="Times New Roman"/>
          <w:sz w:val="22"/>
          <w:szCs w:val="22"/>
          <w:shd w:val="clear" w:color="auto" w:fill="FFFFFF"/>
          <w:lang w:val="en-US"/>
        </w:rPr>
        <w:t xml:space="preserve"> /</w:t>
      </w:r>
      <w:r w:rsidRPr="00375D6F">
        <w:rPr>
          <w:rFonts w:ascii="Times New Roman" w:hAnsi="Times New Roman"/>
          <w:sz w:val="22"/>
          <w:szCs w:val="22"/>
          <w:lang w:val="en-US"/>
        </w:rPr>
        <w:t xml:space="preserve">ACDM/ is founded in 2008 as a non-governmental, non-profit and apolitical organization to contribute to the development of the North-Western Bulgaria and support different stakeholders to smooth differences both within the region and compared to other BG regions; to perform activities supporting the </w:t>
      </w:r>
      <w:proofErr w:type="spellStart"/>
      <w:r w:rsidRPr="00375D6F">
        <w:rPr>
          <w:rFonts w:ascii="Times New Roman" w:hAnsi="Times New Roman"/>
          <w:sz w:val="22"/>
          <w:szCs w:val="22"/>
          <w:lang w:val="en-US"/>
        </w:rPr>
        <w:t>tourizm's</w:t>
      </w:r>
      <w:proofErr w:type="spellEnd"/>
      <w:r w:rsidRPr="00375D6F">
        <w:rPr>
          <w:rFonts w:ascii="Times New Roman" w:hAnsi="Times New Roman"/>
          <w:sz w:val="22"/>
          <w:szCs w:val="22"/>
          <w:lang w:val="en-US"/>
        </w:rPr>
        <w:t xml:space="preserve"> development; to perform activities supporting CBC cooperation; to protect environment and bio-diversity; to preserve cultural heritage and traditions; to support the advancement and development of youth initiatives and activities; to promote human rights, equal opportunities and non-discrimination. ACDM is founded as an output under the project financed by PHARE RO-BG with an idea to strengthen CBC relations to develop common projects and support CBC in the area of economic and human sources development. We have experience both in implementing EU projects and carrying out sub-activities in the field of public important projects - activities pointed to the youth, </w:t>
      </w:r>
      <w:proofErr w:type="spellStart"/>
      <w:r w:rsidRPr="00375D6F">
        <w:rPr>
          <w:rFonts w:ascii="Times New Roman" w:hAnsi="Times New Roman"/>
          <w:sz w:val="22"/>
          <w:szCs w:val="22"/>
          <w:lang w:val="en-US"/>
        </w:rPr>
        <w:t>tourizm</w:t>
      </w:r>
      <w:proofErr w:type="spellEnd"/>
      <w:r w:rsidRPr="00375D6F">
        <w:rPr>
          <w:rFonts w:ascii="Times New Roman" w:hAnsi="Times New Roman"/>
          <w:sz w:val="22"/>
          <w:szCs w:val="22"/>
          <w:lang w:val="en-US"/>
        </w:rPr>
        <w:t xml:space="preserve"> promotion, environment and bio-diversity protection and running information activities in the EU integration area. At the present ACDM has 1 person as a staff appointed on </w:t>
      </w:r>
      <w:proofErr w:type="spellStart"/>
      <w:r w:rsidRPr="00375D6F">
        <w:rPr>
          <w:rFonts w:ascii="Times New Roman" w:hAnsi="Times New Roman"/>
          <w:sz w:val="22"/>
          <w:szCs w:val="22"/>
          <w:lang w:val="en-US"/>
        </w:rPr>
        <w:t>labour</w:t>
      </w:r>
      <w:proofErr w:type="spellEnd"/>
      <w:r w:rsidRPr="00375D6F">
        <w:rPr>
          <w:rFonts w:ascii="Times New Roman" w:hAnsi="Times New Roman"/>
          <w:sz w:val="22"/>
          <w:szCs w:val="22"/>
          <w:lang w:val="en-US"/>
        </w:rPr>
        <w:t xml:space="preserve"> contract </w:t>
      </w:r>
      <w:proofErr w:type="gramStart"/>
      <w:r w:rsidRPr="00375D6F">
        <w:rPr>
          <w:rFonts w:ascii="Times New Roman" w:hAnsi="Times New Roman"/>
          <w:sz w:val="22"/>
          <w:szCs w:val="22"/>
          <w:lang w:val="en-US"/>
        </w:rPr>
        <w:t>who</w:t>
      </w:r>
      <w:proofErr w:type="gramEnd"/>
      <w:r w:rsidRPr="00375D6F">
        <w:rPr>
          <w:rFonts w:ascii="Times New Roman" w:hAnsi="Times New Roman"/>
          <w:sz w:val="22"/>
          <w:szCs w:val="22"/>
          <w:lang w:val="en-US"/>
        </w:rPr>
        <w:t xml:space="preserve"> are office accommodated and equipped. As LP of the project named "The Alternative </w:t>
      </w:r>
      <w:proofErr w:type="spellStart"/>
      <w:r w:rsidRPr="00375D6F">
        <w:rPr>
          <w:rFonts w:ascii="Times New Roman" w:hAnsi="Times New Roman"/>
          <w:sz w:val="22"/>
          <w:szCs w:val="22"/>
          <w:lang w:val="en-US"/>
        </w:rPr>
        <w:t>Tourizm</w:t>
      </w:r>
      <w:proofErr w:type="spellEnd"/>
      <w:r w:rsidRPr="00375D6F">
        <w:rPr>
          <w:rFonts w:ascii="Times New Roman" w:hAnsi="Times New Roman"/>
          <w:sz w:val="22"/>
          <w:szCs w:val="22"/>
          <w:lang w:val="en-US"/>
        </w:rPr>
        <w:t xml:space="preserve"> as an Instrument for Economic Development" financed under BG-SER IPA CBC Program ACDM has completed it successfully in July, 2015. Project is proposing to collect and disseminate information about alternative elements of </w:t>
      </w:r>
      <w:proofErr w:type="spellStart"/>
      <w:r w:rsidRPr="00375D6F">
        <w:rPr>
          <w:rFonts w:ascii="Times New Roman" w:hAnsi="Times New Roman"/>
          <w:sz w:val="22"/>
          <w:szCs w:val="22"/>
          <w:lang w:val="en-US"/>
        </w:rPr>
        <w:t>tourizm</w:t>
      </w:r>
      <w:proofErr w:type="spellEnd"/>
      <w:r w:rsidRPr="00375D6F">
        <w:rPr>
          <w:rFonts w:ascii="Times New Roman" w:hAnsi="Times New Roman"/>
          <w:sz w:val="22"/>
          <w:szCs w:val="22"/>
          <w:lang w:val="en-US"/>
        </w:rPr>
        <w:t xml:space="preserve"> sphere which are not wide-popular as far as they are significant on the regional level especially these directed to the cross-border cooperation. Additionally, ACDM has another project completed successfully in July 2017 as LP under Romania – Bulgaria </w:t>
      </w:r>
      <w:proofErr w:type="spellStart"/>
      <w:r w:rsidRPr="00375D6F">
        <w:rPr>
          <w:rFonts w:ascii="Times New Roman" w:hAnsi="Times New Roman"/>
          <w:sz w:val="22"/>
          <w:szCs w:val="22"/>
          <w:lang w:val="en-US"/>
        </w:rPr>
        <w:t>Interreg</w:t>
      </w:r>
      <w:proofErr w:type="spellEnd"/>
      <w:r w:rsidRPr="00375D6F">
        <w:rPr>
          <w:rFonts w:ascii="Times New Roman" w:hAnsi="Times New Roman"/>
          <w:sz w:val="22"/>
          <w:szCs w:val="22"/>
          <w:lang w:val="en-US"/>
        </w:rPr>
        <w:t xml:space="preserve"> V-A </w:t>
      </w:r>
      <w:proofErr w:type="spellStart"/>
      <w:r w:rsidRPr="00375D6F">
        <w:rPr>
          <w:rFonts w:ascii="Times New Roman" w:hAnsi="Times New Roman"/>
          <w:sz w:val="22"/>
          <w:szCs w:val="22"/>
          <w:lang w:val="en-US"/>
        </w:rPr>
        <w:t>Programme</w:t>
      </w:r>
      <w:proofErr w:type="spellEnd"/>
      <w:r w:rsidRPr="00375D6F">
        <w:rPr>
          <w:rFonts w:ascii="Times New Roman" w:hAnsi="Times New Roman"/>
          <w:sz w:val="22"/>
          <w:szCs w:val="22"/>
          <w:lang w:val="en-US"/>
        </w:rPr>
        <w:t xml:space="preserve"> in the area of youth networking development, tourism promotion and development of new tourist product named Green School Education. The project is proposing to expand </w:t>
      </w:r>
      <w:proofErr w:type="spellStart"/>
      <w:r w:rsidRPr="00375D6F">
        <w:rPr>
          <w:rFonts w:ascii="Times New Roman" w:hAnsi="Times New Roman"/>
          <w:sz w:val="22"/>
          <w:szCs w:val="22"/>
          <w:lang w:val="en-US"/>
        </w:rPr>
        <w:t>comunication</w:t>
      </w:r>
      <w:proofErr w:type="spellEnd"/>
      <w:r w:rsidRPr="00375D6F">
        <w:rPr>
          <w:rFonts w:ascii="Times New Roman" w:hAnsi="Times New Roman"/>
          <w:sz w:val="22"/>
          <w:szCs w:val="22"/>
          <w:lang w:val="en-US"/>
        </w:rPr>
        <w:t xml:space="preserve"> among youth </w:t>
      </w:r>
      <w:proofErr w:type="spellStart"/>
      <w:r w:rsidRPr="00375D6F">
        <w:rPr>
          <w:rFonts w:ascii="Times New Roman" w:hAnsi="Times New Roman"/>
          <w:sz w:val="22"/>
          <w:szCs w:val="22"/>
          <w:lang w:val="en-US"/>
        </w:rPr>
        <w:t>cominities</w:t>
      </w:r>
      <w:proofErr w:type="spellEnd"/>
      <w:r w:rsidRPr="00375D6F">
        <w:rPr>
          <w:rFonts w:ascii="Times New Roman" w:hAnsi="Times New Roman"/>
          <w:sz w:val="22"/>
          <w:szCs w:val="22"/>
          <w:lang w:val="en-US"/>
        </w:rPr>
        <w:t xml:space="preserve">, tourists' stream between BG and RO and to improve the quality of integrated tourist services. Additionally the project is pointed to the development of networking between schools and teachers as a </w:t>
      </w:r>
      <w:proofErr w:type="spellStart"/>
      <w:r w:rsidRPr="00375D6F">
        <w:rPr>
          <w:rFonts w:ascii="Times New Roman" w:hAnsi="Times New Roman"/>
          <w:sz w:val="22"/>
          <w:szCs w:val="22"/>
          <w:lang w:val="en-US"/>
        </w:rPr>
        <w:t>storng</w:t>
      </w:r>
      <w:proofErr w:type="spellEnd"/>
      <w:r w:rsidRPr="00375D6F">
        <w:rPr>
          <w:rFonts w:ascii="Times New Roman" w:hAnsi="Times New Roman"/>
          <w:sz w:val="22"/>
          <w:szCs w:val="22"/>
          <w:lang w:val="en-US"/>
        </w:rPr>
        <w:t xml:space="preserve"> tool pointed to the building up traditional education system. More than 300 young people were involved directly and created skills and experience to develop their own education, thinking and </w:t>
      </w:r>
      <w:proofErr w:type="spellStart"/>
      <w:r w:rsidRPr="00375D6F">
        <w:rPr>
          <w:rFonts w:ascii="Times New Roman" w:hAnsi="Times New Roman"/>
          <w:sz w:val="22"/>
          <w:szCs w:val="22"/>
          <w:lang w:val="en-US"/>
        </w:rPr>
        <w:t>realising</w:t>
      </w:r>
      <w:proofErr w:type="spellEnd"/>
      <w:r w:rsidRPr="00375D6F">
        <w:rPr>
          <w:rFonts w:ascii="Times New Roman" w:hAnsi="Times New Roman"/>
          <w:sz w:val="22"/>
          <w:szCs w:val="22"/>
          <w:lang w:val="en-US"/>
        </w:rPr>
        <w:t xml:space="preserve"> their role in the community development. </w:t>
      </w:r>
    </w:p>
    <w:p w:rsidR="00AE2F2B" w:rsidRPr="00375D6F" w:rsidRDefault="00AE2F2B" w:rsidP="00AE2F2B">
      <w:pPr>
        <w:spacing w:after="0"/>
        <w:outlineLvl w:val="0"/>
        <w:rPr>
          <w:rFonts w:ascii="Times New Roman" w:hAnsi="Times New Roman"/>
          <w:sz w:val="22"/>
          <w:szCs w:val="22"/>
          <w:lang w:val="en-US"/>
        </w:rPr>
      </w:pPr>
      <w:r w:rsidRPr="00375D6F">
        <w:rPr>
          <w:rFonts w:ascii="Times New Roman" w:hAnsi="Times New Roman"/>
          <w:sz w:val="22"/>
          <w:szCs w:val="22"/>
          <w:shd w:val="clear" w:color="auto" w:fill="FFFFFF"/>
          <w:lang w:val="en-US"/>
        </w:rPr>
        <w:t xml:space="preserve">Association Center for Development </w:t>
      </w:r>
      <w:proofErr w:type="spellStart"/>
      <w:r w:rsidRPr="00375D6F">
        <w:rPr>
          <w:rFonts w:ascii="Times New Roman" w:hAnsi="Times New Roman"/>
          <w:sz w:val="22"/>
          <w:szCs w:val="22"/>
          <w:shd w:val="clear" w:color="auto" w:fill="FFFFFF"/>
          <w:lang w:val="en-US"/>
        </w:rPr>
        <w:t>Montanensium</w:t>
      </w:r>
      <w:proofErr w:type="spellEnd"/>
      <w:r w:rsidRPr="00375D6F">
        <w:rPr>
          <w:rFonts w:ascii="Times New Roman" w:hAnsi="Times New Roman"/>
          <w:sz w:val="22"/>
          <w:szCs w:val="22"/>
          <w:shd w:val="clear" w:color="auto" w:fill="FFFFFF"/>
          <w:lang w:val="en-US"/>
        </w:rPr>
        <w:t xml:space="preserve"> /</w:t>
      </w:r>
      <w:r w:rsidRPr="00375D6F">
        <w:rPr>
          <w:rFonts w:ascii="Times New Roman" w:hAnsi="Times New Roman"/>
          <w:sz w:val="22"/>
          <w:szCs w:val="22"/>
          <w:lang w:val="en-US"/>
        </w:rPr>
        <w:t xml:space="preserve">ACDM/ as a Lead Partner within Project “We have a dream” will ensure: overall management and coordination of the project communication with the </w:t>
      </w:r>
      <w:proofErr w:type="spellStart"/>
      <w:r w:rsidRPr="00375D6F">
        <w:rPr>
          <w:rFonts w:ascii="Times New Roman" w:hAnsi="Times New Roman"/>
          <w:sz w:val="22"/>
          <w:szCs w:val="22"/>
          <w:lang w:val="en-US"/>
        </w:rPr>
        <w:t>Programme</w:t>
      </w:r>
      <w:proofErr w:type="spellEnd"/>
      <w:r w:rsidRPr="00375D6F">
        <w:rPr>
          <w:rFonts w:ascii="Times New Roman" w:hAnsi="Times New Roman"/>
          <w:sz w:val="22"/>
          <w:szCs w:val="22"/>
          <w:lang w:val="en-US"/>
        </w:rPr>
        <w:t xml:space="preserve"> Joint Secretariat; communication and cooperation between the partners, risk management, internal monitoring; project reporting, etc. Furthermore, </w:t>
      </w:r>
      <w:r w:rsidRPr="00375D6F">
        <w:rPr>
          <w:rFonts w:ascii="Times New Roman" w:hAnsi="Times New Roman"/>
          <w:sz w:val="22"/>
          <w:szCs w:val="22"/>
          <w:shd w:val="clear" w:color="auto" w:fill="FFFFFF"/>
          <w:lang w:val="en-US"/>
        </w:rPr>
        <w:t xml:space="preserve">Association Center for Development </w:t>
      </w:r>
      <w:proofErr w:type="spellStart"/>
      <w:r w:rsidRPr="00375D6F">
        <w:rPr>
          <w:rFonts w:ascii="Times New Roman" w:hAnsi="Times New Roman"/>
          <w:sz w:val="22"/>
          <w:szCs w:val="22"/>
          <w:shd w:val="clear" w:color="auto" w:fill="FFFFFF"/>
          <w:lang w:val="en-US"/>
        </w:rPr>
        <w:t>Montanensium</w:t>
      </w:r>
      <w:proofErr w:type="spellEnd"/>
      <w:r w:rsidRPr="00375D6F">
        <w:rPr>
          <w:rFonts w:ascii="Times New Roman" w:hAnsi="Times New Roman"/>
          <w:sz w:val="22"/>
          <w:szCs w:val="22"/>
          <w:shd w:val="clear" w:color="auto" w:fill="FFFFFF"/>
          <w:lang w:val="en-US"/>
        </w:rPr>
        <w:t xml:space="preserve"> /</w:t>
      </w:r>
      <w:r w:rsidRPr="00375D6F">
        <w:rPr>
          <w:rFonts w:ascii="Times New Roman" w:hAnsi="Times New Roman"/>
          <w:sz w:val="22"/>
          <w:szCs w:val="22"/>
          <w:lang w:val="en-US"/>
        </w:rPr>
        <w:t xml:space="preserve">ACDM/ is the responsible partner for implementing and </w:t>
      </w:r>
      <w:proofErr w:type="gramStart"/>
      <w:r w:rsidRPr="00375D6F">
        <w:rPr>
          <w:rFonts w:ascii="Times New Roman" w:hAnsi="Times New Roman"/>
          <w:sz w:val="22"/>
          <w:szCs w:val="22"/>
          <w:lang w:val="en-US"/>
        </w:rPr>
        <w:t>reporting  of</w:t>
      </w:r>
      <w:proofErr w:type="gramEnd"/>
      <w:r w:rsidRPr="00375D6F">
        <w:rPr>
          <w:rFonts w:ascii="Times New Roman" w:hAnsi="Times New Roman"/>
          <w:sz w:val="22"/>
          <w:szCs w:val="22"/>
          <w:lang w:val="en-US"/>
        </w:rPr>
        <w:t xml:space="preserve"> project Activities 4, 6 and 7.</w:t>
      </w:r>
    </w:p>
    <w:p w:rsidR="00D81857" w:rsidRPr="00375D6F" w:rsidRDefault="00D81857" w:rsidP="009D2CAF">
      <w:pPr>
        <w:pStyle w:val="21"/>
        <w:rPr>
          <w:lang w:val="en-US"/>
        </w:rPr>
      </w:pPr>
      <w:r w:rsidRPr="00375D6F">
        <w:rPr>
          <w:lang w:val="en-US"/>
        </w:rPr>
        <w:t xml:space="preserve">Related </w:t>
      </w:r>
      <w:proofErr w:type="spellStart"/>
      <w:r w:rsidRPr="00375D6F">
        <w:rPr>
          <w:lang w:val="en-US"/>
        </w:rPr>
        <w:t>programmes</w:t>
      </w:r>
      <w:proofErr w:type="spellEnd"/>
      <w:r w:rsidRPr="00375D6F">
        <w:rPr>
          <w:lang w:val="en-US"/>
        </w:rPr>
        <w:t xml:space="preserve"> and other donor activities</w:t>
      </w:r>
      <w:bookmarkEnd w:id="5"/>
    </w:p>
    <w:p w:rsidR="00AE2F2B" w:rsidRPr="00375D6F" w:rsidRDefault="00AE2F2B" w:rsidP="00AE2F2B">
      <w:pPr>
        <w:rPr>
          <w:rFonts w:ascii="Times New Roman" w:hAnsi="Times New Roman"/>
          <w:sz w:val="22"/>
          <w:szCs w:val="22"/>
          <w:lang w:val="en-US"/>
        </w:rPr>
      </w:pPr>
      <w:bookmarkStart w:id="6" w:name="_Toc424210160"/>
      <w:r w:rsidRPr="00375D6F">
        <w:rPr>
          <w:rFonts w:ascii="Times New Roman" w:hAnsi="Times New Roman"/>
          <w:sz w:val="22"/>
          <w:szCs w:val="22"/>
          <w:lang w:val="en-US"/>
        </w:rPr>
        <w:t>Not applicable.</w:t>
      </w:r>
    </w:p>
    <w:p w:rsidR="00D81857" w:rsidRPr="00375D6F" w:rsidRDefault="00D81857" w:rsidP="008A65FE">
      <w:pPr>
        <w:pStyle w:val="1"/>
        <w:rPr>
          <w:lang w:val="en-US"/>
        </w:rPr>
      </w:pPr>
      <w:r w:rsidRPr="00375D6F">
        <w:rPr>
          <w:lang w:val="en-US"/>
        </w:rPr>
        <w:t>OBJECTIVE, PURPOSE &amp; EXPECTED RESULTS</w:t>
      </w:r>
      <w:bookmarkEnd w:id="6"/>
    </w:p>
    <w:p w:rsidR="00D81857" w:rsidRPr="00375D6F" w:rsidRDefault="00D81857" w:rsidP="009D2CAF">
      <w:pPr>
        <w:pStyle w:val="21"/>
        <w:rPr>
          <w:lang w:val="en-US"/>
        </w:rPr>
      </w:pPr>
      <w:bookmarkStart w:id="7" w:name="_Toc424210161"/>
      <w:r w:rsidRPr="00375D6F">
        <w:rPr>
          <w:lang w:val="en-US"/>
        </w:rPr>
        <w:t>Overall objective</w:t>
      </w:r>
      <w:bookmarkEnd w:id="7"/>
    </w:p>
    <w:p w:rsidR="00AE2F2B" w:rsidRPr="00375D6F" w:rsidRDefault="00AE2F2B" w:rsidP="00AE2F2B">
      <w:pPr>
        <w:rPr>
          <w:rFonts w:ascii="Times New Roman" w:hAnsi="Times New Roman"/>
          <w:sz w:val="22"/>
          <w:szCs w:val="22"/>
          <w:lang w:val="en-US"/>
        </w:rPr>
      </w:pPr>
      <w:bookmarkStart w:id="8" w:name="_Toc424210162"/>
      <w:r w:rsidRPr="00375D6F">
        <w:rPr>
          <w:rFonts w:ascii="Times New Roman" w:hAnsi="Times New Roman"/>
          <w:sz w:val="22"/>
          <w:szCs w:val="22"/>
          <w:lang w:val="en-US"/>
        </w:rPr>
        <w:lastRenderedPageBreak/>
        <w:t>The overall objective of the project of which this contract will be a part is as follows:</w:t>
      </w:r>
    </w:p>
    <w:p w:rsidR="00AE2F2B" w:rsidRPr="00375D6F" w:rsidRDefault="00AE2F2B" w:rsidP="00AE2F2B">
      <w:pPr>
        <w:rPr>
          <w:rFonts w:ascii="Times New Roman" w:hAnsi="Times New Roman"/>
          <w:sz w:val="22"/>
          <w:szCs w:val="22"/>
          <w:lang w:val="en-US"/>
        </w:rPr>
      </w:pPr>
      <w:r w:rsidRPr="00375D6F">
        <w:rPr>
          <w:rFonts w:ascii="Times New Roman" w:hAnsi="Times New Roman"/>
          <w:sz w:val="22"/>
          <w:szCs w:val="22"/>
          <w:lang w:val="en-US"/>
        </w:rPr>
        <w:t xml:space="preserve">To develop an youth network between secondary-schools students in Montana, </w:t>
      </w:r>
      <w:proofErr w:type="spellStart"/>
      <w:r w:rsidRPr="00375D6F">
        <w:rPr>
          <w:rFonts w:ascii="Times New Roman" w:hAnsi="Times New Roman"/>
          <w:sz w:val="22"/>
          <w:szCs w:val="22"/>
          <w:lang w:val="en-US"/>
        </w:rPr>
        <w:t>Nisava</w:t>
      </w:r>
      <w:proofErr w:type="spellEnd"/>
      <w:r w:rsidRPr="00375D6F">
        <w:rPr>
          <w:rFonts w:ascii="Times New Roman" w:hAnsi="Times New Roman"/>
          <w:sz w:val="22"/>
          <w:szCs w:val="22"/>
          <w:lang w:val="en-US"/>
        </w:rPr>
        <w:t xml:space="preserve"> and </w:t>
      </w:r>
      <w:proofErr w:type="spellStart"/>
      <w:r w:rsidRPr="00375D6F">
        <w:rPr>
          <w:rFonts w:ascii="Times New Roman" w:hAnsi="Times New Roman"/>
          <w:sz w:val="22"/>
          <w:szCs w:val="22"/>
          <w:lang w:val="en-US"/>
        </w:rPr>
        <w:t>Pirot</w:t>
      </w:r>
      <w:proofErr w:type="spellEnd"/>
      <w:r w:rsidRPr="00375D6F">
        <w:rPr>
          <w:rFonts w:ascii="Times New Roman" w:hAnsi="Times New Roman"/>
          <w:sz w:val="22"/>
          <w:szCs w:val="22"/>
          <w:lang w:val="en-US"/>
        </w:rPr>
        <w:t xml:space="preserve">; Specific objective 1 is to train 120 young people from Montana, </w:t>
      </w:r>
      <w:proofErr w:type="spellStart"/>
      <w:r w:rsidRPr="00375D6F">
        <w:rPr>
          <w:rFonts w:ascii="Times New Roman" w:hAnsi="Times New Roman"/>
          <w:sz w:val="22"/>
          <w:szCs w:val="22"/>
          <w:lang w:val="en-US"/>
        </w:rPr>
        <w:t>Nisava</w:t>
      </w:r>
      <w:proofErr w:type="spellEnd"/>
      <w:r w:rsidRPr="00375D6F">
        <w:rPr>
          <w:rFonts w:ascii="Times New Roman" w:hAnsi="Times New Roman"/>
          <w:sz w:val="22"/>
          <w:szCs w:val="22"/>
          <w:lang w:val="en-US"/>
        </w:rPr>
        <w:t xml:space="preserve"> and </w:t>
      </w:r>
      <w:proofErr w:type="spellStart"/>
      <w:r w:rsidRPr="00375D6F">
        <w:rPr>
          <w:rFonts w:ascii="Times New Roman" w:hAnsi="Times New Roman"/>
          <w:sz w:val="22"/>
          <w:szCs w:val="22"/>
          <w:lang w:val="en-US"/>
        </w:rPr>
        <w:t>Pirot</w:t>
      </w:r>
      <w:proofErr w:type="spellEnd"/>
      <w:r w:rsidRPr="00375D6F">
        <w:rPr>
          <w:rFonts w:ascii="Times New Roman" w:hAnsi="Times New Roman"/>
          <w:sz w:val="22"/>
          <w:szCs w:val="22"/>
          <w:lang w:val="en-US"/>
        </w:rPr>
        <w:t xml:space="preserve"> in key competences related to the volunteering, personality development, environmental protection and necessity for communication in joint development. Specific objective 2 is signing Partnership Agreement and development of a strong partnership to support subsequent youth networking initiatives.</w:t>
      </w:r>
    </w:p>
    <w:p w:rsidR="00D81857" w:rsidRPr="00375D6F" w:rsidRDefault="00D81857" w:rsidP="009D2CAF">
      <w:pPr>
        <w:pStyle w:val="21"/>
        <w:rPr>
          <w:lang w:val="en-US"/>
        </w:rPr>
      </w:pPr>
      <w:r w:rsidRPr="00375D6F">
        <w:rPr>
          <w:lang w:val="en-US"/>
        </w:rPr>
        <w:t>Purpose</w:t>
      </w:r>
      <w:bookmarkEnd w:id="8"/>
    </w:p>
    <w:p w:rsidR="00AE2F2B" w:rsidRPr="00375D6F" w:rsidRDefault="00AE2F2B" w:rsidP="00AE2F2B">
      <w:pPr>
        <w:pStyle w:val="a0"/>
        <w:keepNext/>
        <w:keepLines/>
        <w:numPr>
          <w:ilvl w:val="0"/>
          <w:numId w:val="0"/>
        </w:numPr>
        <w:spacing w:after="120"/>
        <w:rPr>
          <w:sz w:val="22"/>
          <w:szCs w:val="22"/>
          <w:lang w:val="en-US"/>
        </w:rPr>
      </w:pPr>
      <w:bookmarkStart w:id="9" w:name="_Toc424210164"/>
      <w:r w:rsidRPr="00375D6F">
        <w:rPr>
          <w:sz w:val="22"/>
          <w:szCs w:val="22"/>
          <w:lang w:val="en-US"/>
        </w:rPr>
        <w:t xml:space="preserve">The purpose of this contract </w:t>
      </w:r>
      <w:r w:rsidRPr="00375D6F">
        <w:rPr>
          <w:szCs w:val="24"/>
          <w:lang w:val="en-US"/>
        </w:rPr>
        <w:t xml:space="preserve">is providing service for organization and supporting organization of events </w:t>
      </w:r>
      <w:r w:rsidRPr="00375D6F">
        <w:rPr>
          <w:sz w:val="22"/>
          <w:szCs w:val="22"/>
          <w:lang w:val="en-US" w:eastAsia="en-GB"/>
        </w:rPr>
        <w:t xml:space="preserve">planned by the Lead partner within project </w:t>
      </w:r>
      <w:r w:rsidRPr="00375D6F">
        <w:rPr>
          <w:sz w:val="22"/>
          <w:szCs w:val="22"/>
          <w:lang w:val="en-US"/>
        </w:rPr>
        <w:t>“We have a dream”.</w:t>
      </w:r>
    </w:p>
    <w:p w:rsidR="00527F7F" w:rsidRPr="00375D6F" w:rsidRDefault="00527F7F" w:rsidP="00527F7F">
      <w:pPr>
        <w:pStyle w:val="21"/>
        <w:tabs>
          <w:tab w:val="clear" w:pos="500"/>
          <w:tab w:val="left" w:pos="720"/>
          <w:tab w:val="num" w:pos="1200"/>
        </w:tabs>
        <w:ind w:left="1200" w:hanging="1200"/>
        <w:jc w:val="both"/>
        <w:rPr>
          <w:lang w:val="en-US"/>
        </w:rPr>
      </w:pPr>
      <w:bookmarkStart w:id="10" w:name="_Toc424210163"/>
      <w:r w:rsidRPr="00375D6F">
        <w:rPr>
          <w:lang w:val="en-US"/>
        </w:rPr>
        <w:t>Results to be achieved by the contractor</w:t>
      </w:r>
      <w:bookmarkEnd w:id="10"/>
    </w:p>
    <w:p w:rsidR="00527F7F" w:rsidRPr="00375D6F" w:rsidRDefault="00527F7F" w:rsidP="00527F7F">
      <w:pPr>
        <w:spacing w:after="120"/>
        <w:rPr>
          <w:rFonts w:ascii="Times New Roman" w:hAnsi="Times New Roman"/>
          <w:sz w:val="22"/>
          <w:szCs w:val="22"/>
          <w:lang w:val="en-US"/>
        </w:rPr>
      </w:pPr>
      <w:r w:rsidRPr="00375D6F">
        <w:rPr>
          <w:rFonts w:ascii="Times New Roman" w:hAnsi="Times New Roman"/>
          <w:sz w:val="22"/>
          <w:szCs w:val="22"/>
          <w:lang w:val="en-US"/>
        </w:rPr>
        <w:t xml:space="preserve">The Contractor should successfully organize all events planned by the Contracting </w:t>
      </w:r>
      <w:proofErr w:type="gramStart"/>
      <w:r w:rsidRPr="00375D6F">
        <w:rPr>
          <w:rFonts w:ascii="Times New Roman" w:hAnsi="Times New Roman"/>
          <w:sz w:val="22"/>
          <w:szCs w:val="22"/>
          <w:lang w:val="en-US"/>
        </w:rPr>
        <w:t>Authority,</w:t>
      </w:r>
      <w:proofErr w:type="gramEnd"/>
      <w:r w:rsidRPr="00375D6F">
        <w:rPr>
          <w:rFonts w:ascii="Times New Roman" w:hAnsi="Times New Roman"/>
          <w:sz w:val="22"/>
          <w:szCs w:val="22"/>
          <w:lang w:val="en-US"/>
        </w:rPr>
        <w:t xml:space="preserve"> according to the specific requirements detailed in section 4 of this document and should submit the required reports, described in section 7.</w:t>
      </w:r>
    </w:p>
    <w:p w:rsidR="00527F7F" w:rsidRPr="00375D6F" w:rsidRDefault="00527F7F" w:rsidP="00AE2F2B">
      <w:pPr>
        <w:pStyle w:val="a0"/>
        <w:keepNext/>
        <w:keepLines/>
        <w:numPr>
          <w:ilvl w:val="0"/>
          <w:numId w:val="0"/>
        </w:numPr>
        <w:spacing w:after="120"/>
        <w:rPr>
          <w:lang w:val="en-US"/>
        </w:rPr>
      </w:pPr>
    </w:p>
    <w:p w:rsidR="00D81857" w:rsidRPr="00375D6F" w:rsidRDefault="00D81857" w:rsidP="008A65FE">
      <w:pPr>
        <w:pStyle w:val="1"/>
        <w:rPr>
          <w:lang w:val="en-US"/>
        </w:rPr>
      </w:pPr>
      <w:r w:rsidRPr="00375D6F">
        <w:rPr>
          <w:lang w:val="en-US"/>
        </w:rPr>
        <w:t>ASSUMPTIONS &amp; RISKS</w:t>
      </w:r>
      <w:bookmarkEnd w:id="9"/>
    </w:p>
    <w:p w:rsidR="00AE2F2B" w:rsidRPr="00375D6F" w:rsidRDefault="00AE2F2B" w:rsidP="00AE2F2B">
      <w:pPr>
        <w:pStyle w:val="21"/>
        <w:rPr>
          <w:lang w:val="en-US"/>
        </w:rPr>
      </w:pPr>
      <w:bookmarkStart w:id="11" w:name="_Toc424210167"/>
      <w:bookmarkStart w:id="12" w:name="_Toc424210165"/>
      <w:r w:rsidRPr="00375D6F">
        <w:rPr>
          <w:lang w:val="en-US"/>
        </w:rPr>
        <w:t>Assumptions underlying the project</w:t>
      </w:r>
      <w:bookmarkEnd w:id="12"/>
    </w:p>
    <w:p w:rsidR="00AE2F2B" w:rsidRPr="00375D6F" w:rsidRDefault="00AE2F2B" w:rsidP="00AE2F2B">
      <w:pPr>
        <w:pStyle w:val="a0"/>
        <w:keepNext/>
        <w:keepLines/>
        <w:numPr>
          <w:ilvl w:val="0"/>
          <w:numId w:val="0"/>
        </w:numPr>
        <w:spacing w:after="120"/>
        <w:rPr>
          <w:sz w:val="22"/>
          <w:szCs w:val="22"/>
          <w:lang w:val="en-US"/>
        </w:rPr>
      </w:pPr>
      <w:bookmarkStart w:id="13" w:name="_Toc424210166"/>
      <w:r w:rsidRPr="00375D6F">
        <w:rPr>
          <w:sz w:val="22"/>
          <w:szCs w:val="22"/>
          <w:lang w:val="en-US"/>
        </w:rPr>
        <w:t xml:space="preserve">The implementation of the current contract will support </w:t>
      </w:r>
      <w:r w:rsidRPr="00375D6F">
        <w:rPr>
          <w:sz w:val="22"/>
          <w:szCs w:val="22"/>
          <w:shd w:val="clear" w:color="auto" w:fill="FFFFFF"/>
          <w:lang w:val="en-US"/>
        </w:rPr>
        <w:t xml:space="preserve">Association Center for Development </w:t>
      </w:r>
      <w:proofErr w:type="spellStart"/>
      <w:r w:rsidRPr="00375D6F">
        <w:rPr>
          <w:sz w:val="22"/>
          <w:szCs w:val="22"/>
          <w:shd w:val="clear" w:color="auto" w:fill="FFFFFF"/>
          <w:lang w:val="en-US"/>
        </w:rPr>
        <w:t>Montanensium</w:t>
      </w:r>
      <w:proofErr w:type="spellEnd"/>
      <w:r w:rsidRPr="00375D6F">
        <w:rPr>
          <w:sz w:val="22"/>
          <w:szCs w:val="22"/>
          <w:shd w:val="clear" w:color="auto" w:fill="FFFFFF"/>
          <w:lang w:val="en-US"/>
        </w:rPr>
        <w:t xml:space="preserve"> /</w:t>
      </w:r>
      <w:r w:rsidRPr="00375D6F">
        <w:rPr>
          <w:sz w:val="22"/>
          <w:szCs w:val="22"/>
          <w:lang w:val="en-US"/>
        </w:rPr>
        <w:t>ACDM/ in the implementation process of the project “We have a dream”, and will assure compliance with the EU regulations. The following assumptions can be made in order to reduce the risks related to delay or non-realization of the activities, subject to this Terms of Reference:</w:t>
      </w:r>
    </w:p>
    <w:p w:rsidR="00AE2F2B" w:rsidRPr="00375D6F" w:rsidRDefault="00AE2F2B" w:rsidP="00AE2F2B">
      <w:pPr>
        <w:tabs>
          <w:tab w:val="left" w:pos="284"/>
        </w:tabs>
        <w:rPr>
          <w:rFonts w:ascii="Times New Roman" w:hAnsi="Times New Roman"/>
          <w:sz w:val="22"/>
          <w:szCs w:val="22"/>
          <w:lang w:val="en-US"/>
        </w:rPr>
      </w:pPr>
      <w:r w:rsidRPr="00375D6F">
        <w:rPr>
          <w:rFonts w:ascii="Times New Roman" w:hAnsi="Times New Roman"/>
          <w:sz w:val="22"/>
          <w:szCs w:val="22"/>
          <w:lang w:val="en-US"/>
        </w:rPr>
        <w:t>•</w:t>
      </w:r>
      <w:r w:rsidRPr="00375D6F">
        <w:rPr>
          <w:rFonts w:ascii="Times New Roman" w:hAnsi="Times New Roman"/>
          <w:sz w:val="22"/>
          <w:szCs w:val="22"/>
          <w:lang w:val="en-US"/>
        </w:rPr>
        <w:tab/>
        <w:t>Clear understanding of the contract purpose and tasks on behalf of the Contractor;</w:t>
      </w:r>
    </w:p>
    <w:p w:rsidR="00AE2F2B" w:rsidRPr="00375D6F" w:rsidRDefault="00AE2F2B" w:rsidP="00AE2F2B">
      <w:pPr>
        <w:tabs>
          <w:tab w:val="left" w:pos="284"/>
        </w:tabs>
        <w:rPr>
          <w:rFonts w:ascii="Times New Roman" w:hAnsi="Times New Roman"/>
          <w:sz w:val="22"/>
          <w:szCs w:val="22"/>
          <w:lang w:val="en-US"/>
        </w:rPr>
      </w:pPr>
      <w:r w:rsidRPr="00375D6F">
        <w:rPr>
          <w:rFonts w:ascii="Times New Roman" w:hAnsi="Times New Roman"/>
          <w:sz w:val="22"/>
          <w:szCs w:val="22"/>
          <w:lang w:val="en-US"/>
        </w:rPr>
        <w:t>•</w:t>
      </w:r>
      <w:r w:rsidRPr="00375D6F">
        <w:rPr>
          <w:rFonts w:ascii="Times New Roman" w:hAnsi="Times New Roman"/>
          <w:sz w:val="22"/>
          <w:szCs w:val="22"/>
          <w:lang w:val="en-US"/>
        </w:rPr>
        <w:tab/>
        <w:t>Full cooperation between the Contracting Authority and the Contractor in view to fulfil the tasks on time, with high quality and within the budget limitation;</w:t>
      </w:r>
    </w:p>
    <w:p w:rsidR="00AE2F2B" w:rsidRPr="00375D6F" w:rsidRDefault="00AE2F2B" w:rsidP="00AE2F2B">
      <w:pPr>
        <w:tabs>
          <w:tab w:val="left" w:pos="284"/>
        </w:tabs>
        <w:rPr>
          <w:rFonts w:ascii="Times New Roman" w:hAnsi="Times New Roman"/>
          <w:sz w:val="22"/>
          <w:szCs w:val="22"/>
          <w:lang w:val="en-US"/>
        </w:rPr>
      </w:pPr>
      <w:r w:rsidRPr="00375D6F">
        <w:rPr>
          <w:rFonts w:ascii="Times New Roman" w:hAnsi="Times New Roman"/>
          <w:sz w:val="22"/>
          <w:szCs w:val="22"/>
          <w:lang w:val="en-US"/>
        </w:rPr>
        <w:t>•</w:t>
      </w:r>
      <w:r w:rsidRPr="00375D6F">
        <w:rPr>
          <w:rFonts w:ascii="Times New Roman" w:hAnsi="Times New Roman"/>
          <w:sz w:val="22"/>
          <w:szCs w:val="22"/>
          <w:lang w:val="en-US"/>
        </w:rPr>
        <w:tab/>
        <w:t>Timely information for the respective place and date of the events provided by the Contracting Authority;</w:t>
      </w:r>
    </w:p>
    <w:p w:rsidR="00AE2F2B" w:rsidRPr="00375D6F" w:rsidRDefault="00AE2F2B" w:rsidP="00AE2F2B">
      <w:pPr>
        <w:pStyle w:val="21"/>
        <w:rPr>
          <w:lang w:val="en-US"/>
        </w:rPr>
      </w:pPr>
      <w:r w:rsidRPr="00375D6F">
        <w:rPr>
          <w:lang w:val="en-US"/>
        </w:rPr>
        <w:t>Risks</w:t>
      </w:r>
      <w:bookmarkEnd w:id="13"/>
    </w:p>
    <w:p w:rsidR="00AE2F2B" w:rsidRPr="00375D6F" w:rsidRDefault="00AE2F2B" w:rsidP="00AE2F2B">
      <w:pPr>
        <w:pStyle w:val="21"/>
        <w:rPr>
          <w:b w:val="0"/>
          <w:lang w:val="en-US"/>
        </w:rPr>
      </w:pPr>
      <w:r w:rsidRPr="00375D6F">
        <w:rPr>
          <w:b w:val="0"/>
          <w:lang w:val="en-US"/>
        </w:rPr>
        <w:t>Potential risks to the successful implementation of the contract include:</w:t>
      </w:r>
    </w:p>
    <w:p w:rsidR="004E2CC9" w:rsidRDefault="00AE2F2B" w:rsidP="004E2CC9">
      <w:pPr>
        <w:pStyle w:val="21"/>
        <w:numPr>
          <w:ilvl w:val="2"/>
          <w:numId w:val="29"/>
        </w:numPr>
        <w:jc w:val="both"/>
        <w:rPr>
          <w:b w:val="0"/>
          <w:lang w:val="en-US"/>
        </w:rPr>
      </w:pPr>
      <w:proofErr w:type="gramStart"/>
      <w:r w:rsidRPr="00375D6F">
        <w:rPr>
          <w:b w:val="0"/>
          <w:lang w:val="en-US"/>
        </w:rPr>
        <w:t>Lack of communication and logistical coordination between the Contractor and the Contracting Authority.</w:t>
      </w:r>
      <w:proofErr w:type="gramEnd"/>
      <w:r w:rsidRPr="00375D6F">
        <w:rPr>
          <w:b w:val="0"/>
          <w:lang w:val="en-US"/>
        </w:rPr>
        <w:t xml:space="preserve"> In order to avoid this risk, the Contractor should be proactive and maintain continuous contact with the relevant representatives of the Contracting Authority.</w:t>
      </w:r>
      <w:r w:rsidR="00995FA8" w:rsidRPr="00375D6F">
        <w:rPr>
          <w:b w:val="0"/>
          <w:lang w:val="en-US"/>
        </w:rPr>
        <w:t xml:space="preserve"> Also, </w:t>
      </w:r>
      <w:r w:rsidR="00605407" w:rsidRPr="00375D6F">
        <w:rPr>
          <w:b w:val="0"/>
          <w:lang w:val="en-US"/>
        </w:rPr>
        <w:t xml:space="preserve">the Contractor must present </w:t>
      </w:r>
      <w:r w:rsidR="00B85B67" w:rsidRPr="00375D6F">
        <w:rPr>
          <w:b w:val="0"/>
          <w:lang w:val="en-US"/>
        </w:rPr>
        <w:t xml:space="preserve">a </w:t>
      </w:r>
      <w:r w:rsidR="00605407" w:rsidRPr="00375D6F">
        <w:rPr>
          <w:b w:val="0"/>
          <w:lang w:val="en-US"/>
        </w:rPr>
        <w:t>detailed work</w:t>
      </w:r>
      <w:r w:rsidR="00B85B67" w:rsidRPr="00375D6F">
        <w:rPr>
          <w:b w:val="0"/>
          <w:lang w:val="en-US"/>
        </w:rPr>
        <w:t xml:space="preserve"> </w:t>
      </w:r>
      <w:proofErr w:type="spellStart"/>
      <w:r w:rsidR="00B85B67" w:rsidRPr="00375D6F">
        <w:rPr>
          <w:b w:val="0"/>
          <w:lang w:val="en-US"/>
        </w:rPr>
        <w:t>programme</w:t>
      </w:r>
      <w:proofErr w:type="spellEnd"/>
      <w:r w:rsidR="00B85B67" w:rsidRPr="00375D6F">
        <w:rPr>
          <w:b w:val="0"/>
          <w:lang w:val="en-US"/>
        </w:rPr>
        <w:t xml:space="preserve"> for the</w:t>
      </w:r>
      <w:r w:rsidR="00605407" w:rsidRPr="00375D6F">
        <w:rPr>
          <w:b w:val="0"/>
          <w:lang w:val="en-US"/>
        </w:rPr>
        <w:t xml:space="preserve"> implementation of each task, subject to present contract. </w:t>
      </w:r>
      <w:r w:rsidR="00605407" w:rsidRPr="00375D6F">
        <w:rPr>
          <w:rFonts w:ascii="Arial" w:hAnsi="Arial" w:cs="Arial"/>
          <w:color w:val="181818"/>
          <w:sz w:val="18"/>
          <w:szCs w:val="18"/>
          <w:shd w:val="clear" w:color="auto" w:fill="FFFCCF"/>
          <w:lang w:val="en-US"/>
        </w:rPr>
        <w:t xml:space="preserve"> </w:t>
      </w:r>
    </w:p>
    <w:p w:rsidR="00AE2F2B" w:rsidRPr="004E2CC9" w:rsidRDefault="00AE2F2B" w:rsidP="004E2CC9">
      <w:pPr>
        <w:pStyle w:val="21"/>
        <w:numPr>
          <w:ilvl w:val="2"/>
          <w:numId w:val="29"/>
        </w:numPr>
        <w:jc w:val="both"/>
        <w:rPr>
          <w:b w:val="0"/>
          <w:lang w:val="en-US"/>
        </w:rPr>
      </w:pPr>
      <w:proofErr w:type="gramStart"/>
      <w:r w:rsidRPr="004E2CC9">
        <w:rPr>
          <w:b w:val="0"/>
          <w:lang w:val="en-US"/>
        </w:rPr>
        <w:t>Insufficient quality of the services provided by the Contractor.</w:t>
      </w:r>
      <w:proofErr w:type="gramEnd"/>
      <w:r w:rsidRPr="004E2CC9">
        <w:rPr>
          <w:b w:val="0"/>
          <w:lang w:val="en-US"/>
        </w:rPr>
        <w:t xml:space="preserve"> In order to avoid this risk the Contractor should use the most reliable and experienced staff/service providers </w:t>
      </w:r>
      <w:r w:rsidRPr="004E2CC9">
        <w:rPr>
          <w:b w:val="0"/>
          <w:lang w:val="en-US"/>
        </w:rPr>
        <w:lastRenderedPageBreak/>
        <w:t xml:space="preserve">at its </w:t>
      </w:r>
      <w:proofErr w:type="gramStart"/>
      <w:r w:rsidRPr="004E2CC9">
        <w:rPr>
          <w:b w:val="0"/>
          <w:lang w:val="en-US"/>
        </w:rPr>
        <w:t>disposal</w:t>
      </w:r>
      <w:proofErr w:type="gramEnd"/>
      <w:r w:rsidRPr="004E2CC9">
        <w:rPr>
          <w:b w:val="0"/>
          <w:lang w:val="en-US"/>
        </w:rPr>
        <w:t>.</w:t>
      </w:r>
      <w:r w:rsidR="00605407" w:rsidRPr="004E2CC9">
        <w:rPr>
          <w:b w:val="0"/>
          <w:lang w:val="en-US"/>
        </w:rPr>
        <w:t xml:space="preserve"> Also, the Contractor must present a statement that the appointed by him </w:t>
      </w:r>
      <w:bookmarkStart w:id="14" w:name="_GoBack"/>
      <w:bookmarkEnd w:id="14"/>
      <w:r w:rsidR="00B85B67" w:rsidRPr="004E2CC9">
        <w:rPr>
          <w:b w:val="0"/>
          <w:lang w:val="en-US"/>
        </w:rPr>
        <w:t>sufficient ongoing staff – 2 (two) experts</w:t>
      </w:r>
      <w:r w:rsidRPr="004E2CC9">
        <w:rPr>
          <w:b w:val="0"/>
          <w:lang w:val="en-US"/>
        </w:rPr>
        <w:t xml:space="preserve"> </w:t>
      </w:r>
      <w:r w:rsidR="00B85B67" w:rsidRPr="004E2CC9">
        <w:rPr>
          <w:b w:val="0"/>
          <w:lang w:val="en-US"/>
        </w:rPr>
        <w:t>will be available for the entire period of the implementation of contract.</w:t>
      </w:r>
    </w:p>
    <w:p w:rsidR="00D81857" w:rsidRPr="00375D6F" w:rsidRDefault="00D81857" w:rsidP="008A65FE">
      <w:pPr>
        <w:pStyle w:val="1"/>
        <w:rPr>
          <w:lang w:val="en-US"/>
        </w:rPr>
      </w:pPr>
      <w:r w:rsidRPr="00375D6F">
        <w:rPr>
          <w:lang w:val="en-US"/>
        </w:rPr>
        <w:t>SCOPE OF THE WORK</w:t>
      </w:r>
      <w:bookmarkEnd w:id="11"/>
    </w:p>
    <w:p w:rsidR="00D81857" w:rsidRPr="00375D6F" w:rsidRDefault="00D81857" w:rsidP="009D2CAF">
      <w:pPr>
        <w:pStyle w:val="21"/>
        <w:rPr>
          <w:lang w:val="en-US"/>
        </w:rPr>
      </w:pPr>
      <w:bookmarkStart w:id="15" w:name="_Toc424210168"/>
      <w:r w:rsidRPr="00375D6F">
        <w:rPr>
          <w:lang w:val="en-US"/>
        </w:rPr>
        <w:t>General</w:t>
      </w:r>
      <w:bookmarkEnd w:id="15"/>
    </w:p>
    <w:p w:rsidR="00D81857" w:rsidRPr="00375D6F" w:rsidRDefault="00D81857" w:rsidP="008D141B">
      <w:pPr>
        <w:pStyle w:val="31"/>
        <w:keepNext w:val="0"/>
        <w:rPr>
          <w:lang w:val="en-US"/>
        </w:rPr>
      </w:pPr>
      <w:r w:rsidRPr="00375D6F">
        <w:rPr>
          <w:lang w:val="en-US"/>
        </w:rPr>
        <w:t xml:space="preserve">Description of the </w:t>
      </w:r>
      <w:r w:rsidR="002E468E" w:rsidRPr="00375D6F">
        <w:rPr>
          <w:lang w:val="en-US"/>
        </w:rPr>
        <w:t>assignment</w:t>
      </w:r>
    </w:p>
    <w:p w:rsidR="00AE2F2B" w:rsidRPr="00375D6F" w:rsidRDefault="00AE2F2B" w:rsidP="00AE2F2B">
      <w:pPr>
        <w:keepNext/>
        <w:keepLines/>
        <w:widowControl w:val="0"/>
        <w:shd w:val="clear" w:color="auto" w:fill="FFFFFF"/>
        <w:spacing w:before="120" w:after="120" w:line="276" w:lineRule="auto"/>
        <w:contextualSpacing/>
        <w:rPr>
          <w:rFonts w:ascii="Times New Roman" w:hAnsi="Times New Roman"/>
          <w:sz w:val="22"/>
          <w:szCs w:val="22"/>
          <w:lang w:val="en-US"/>
        </w:rPr>
      </w:pPr>
      <w:r w:rsidRPr="00375D6F">
        <w:rPr>
          <w:rFonts w:ascii="Times New Roman" w:hAnsi="Times New Roman"/>
          <w:sz w:val="22"/>
          <w:szCs w:val="22"/>
          <w:lang w:val="en-US"/>
        </w:rPr>
        <w:t xml:space="preserve">The assignment includes all necessary services that the Contractor shall carry out for the overall logistical coordination and the organization of the events mentioned in p. 4.2. Each event has to be organized separately and on different dates and in different places on the territory of the respective partnering country. For each event the Contractor will have to provide a variety of professional services, such as: transportation and accommodation arrangements for the relevant participants, rent of hall for the events, rent of equipment, </w:t>
      </w:r>
      <w:r w:rsidR="006546BC" w:rsidRPr="00375D6F">
        <w:rPr>
          <w:rFonts w:ascii="Times New Roman" w:hAnsi="Times New Roman"/>
          <w:sz w:val="22"/>
          <w:szCs w:val="22"/>
          <w:lang w:val="en-US"/>
        </w:rPr>
        <w:t xml:space="preserve">rent of sporting facilities, </w:t>
      </w:r>
      <w:r w:rsidRPr="00375D6F">
        <w:rPr>
          <w:rFonts w:ascii="Times New Roman" w:hAnsi="Times New Roman"/>
          <w:sz w:val="22"/>
          <w:szCs w:val="22"/>
          <w:lang w:val="en-US"/>
        </w:rPr>
        <w:t>catering for events, etc.</w:t>
      </w:r>
    </w:p>
    <w:p w:rsidR="00AE2F2B" w:rsidRPr="00375D6F" w:rsidRDefault="00AE2F2B" w:rsidP="00AE2F2B">
      <w:pPr>
        <w:keepNext/>
        <w:keepLines/>
        <w:widowControl w:val="0"/>
        <w:spacing w:before="120" w:after="120" w:line="276" w:lineRule="auto"/>
        <w:contextualSpacing/>
        <w:rPr>
          <w:rFonts w:ascii="Times New Roman" w:hAnsi="Times New Roman"/>
          <w:sz w:val="22"/>
          <w:szCs w:val="22"/>
          <w:lang w:val="en-US" w:eastAsia="tr-TR"/>
        </w:rPr>
      </w:pPr>
      <w:r w:rsidRPr="00375D6F">
        <w:rPr>
          <w:rFonts w:ascii="Times New Roman" w:hAnsi="Times New Roman"/>
          <w:sz w:val="22"/>
          <w:szCs w:val="22"/>
          <w:lang w:val="en-US" w:eastAsia="tr-TR"/>
        </w:rPr>
        <w:t xml:space="preserve">The exact dates and venues in the listed below events will be determined by the Contracting authority in due time before the respective event in order for the Contractor to be able to ensure transport, accommodation, rent of hall, rent of equipment, </w:t>
      </w:r>
      <w:r w:rsidR="006546BC" w:rsidRPr="00375D6F">
        <w:rPr>
          <w:rFonts w:ascii="Times New Roman" w:hAnsi="Times New Roman"/>
          <w:sz w:val="22"/>
          <w:szCs w:val="22"/>
          <w:lang w:val="en-US" w:eastAsia="tr-TR"/>
        </w:rPr>
        <w:t xml:space="preserve">rent of sporting facilities, </w:t>
      </w:r>
      <w:r w:rsidRPr="00375D6F">
        <w:rPr>
          <w:rFonts w:ascii="Times New Roman" w:hAnsi="Times New Roman"/>
          <w:sz w:val="22"/>
          <w:szCs w:val="22"/>
          <w:lang w:val="en-US" w:eastAsia="tr-TR"/>
        </w:rPr>
        <w:t xml:space="preserve">catering for events and other related services. </w:t>
      </w:r>
    </w:p>
    <w:p w:rsidR="00D81857" w:rsidRPr="00375D6F" w:rsidRDefault="00D81857" w:rsidP="008D141B">
      <w:pPr>
        <w:pStyle w:val="31"/>
        <w:keepNext w:val="0"/>
        <w:rPr>
          <w:lang w:val="en-US"/>
        </w:rPr>
      </w:pPr>
      <w:r w:rsidRPr="00375D6F">
        <w:rPr>
          <w:lang w:val="en-US"/>
        </w:rPr>
        <w:t>Geographical area to be covered</w:t>
      </w:r>
    </w:p>
    <w:p w:rsidR="00AE2F2B" w:rsidRPr="00375D6F" w:rsidRDefault="00AE2F2B" w:rsidP="00AE2F2B">
      <w:pPr>
        <w:spacing w:line="276" w:lineRule="auto"/>
        <w:rPr>
          <w:rFonts w:ascii="Times New Roman" w:hAnsi="Times New Roman"/>
          <w:color w:val="000000"/>
          <w:sz w:val="22"/>
          <w:szCs w:val="22"/>
          <w:lang w:val="en-US"/>
        </w:rPr>
      </w:pPr>
      <w:r w:rsidRPr="00375D6F">
        <w:rPr>
          <w:rFonts w:ascii="Times New Roman" w:hAnsi="Times New Roman"/>
          <w:sz w:val="24"/>
          <w:szCs w:val="24"/>
          <w:lang w:val="en-US"/>
        </w:rPr>
        <w:t xml:space="preserve">The eligible area is the Bulgaria – Serbia cross-border region, specifically </w:t>
      </w:r>
      <w:r w:rsidRPr="00375D6F">
        <w:rPr>
          <w:rFonts w:ascii="Times New Roman" w:hAnsi="Times New Roman"/>
          <w:sz w:val="22"/>
          <w:szCs w:val="22"/>
          <w:lang w:val="en-US"/>
        </w:rPr>
        <w:t>the territory of Republic of Bulgaria, Montana District for organization of events and</w:t>
      </w:r>
      <w:r w:rsidRPr="00375D6F">
        <w:rPr>
          <w:rFonts w:ascii="Times New Roman" w:hAnsi="Times New Roman"/>
          <w:color w:val="FF0000"/>
          <w:sz w:val="22"/>
          <w:szCs w:val="22"/>
          <w:lang w:val="en-US"/>
        </w:rPr>
        <w:t xml:space="preserve"> </w:t>
      </w:r>
      <w:r w:rsidRPr="00375D6F">
        <w:rPr>
          <w:rFonts w:ascii="Times New Roman" w:hAnsi="Times New Roman"/>
          <w:color w:val="000000"/>
          <w:sz w:val="22"/>
          <w:szCs w:val="22"/>
          <w:lang w:val="en-US"/>
        </w:rPr>
        <w:t xml:space="preserve">the territory of Republic of Serbia, </w:t>
      </w:r>
      <w:proofErr w:type="spellStart"/>
      <w:r w:rsidRPr="00375D6F">
        <w:rPr>
          <w:rFonts w:ascii="Times New Roman" w:hAnsi="Times New Roman"/>
          <w:color w:val="000000"/>
          <w:sz w:val="22"/>
          <w:szCs w:val="22"/>
          <w:lang w:val="en-US"/>
        </w:rPr>
        <w:t>Nishava</w:t>
      </w:r>
      <w:proofErr w:type="spellEnd"/>
      <w:r w:rsidRPr="00375D6F">
        <w:rPr>
          <w:rFonts w:ascii="Times New Roman" w:hAnsi="Times New Roman"/>
          <w:color w:val="000000"/>
          <w:sz w:val="22"/>
          <w:szCs w:val="22"/>
          <w:lang w:val="en-US"/>
        </w:rPr>
        <w:t xml:space="preserve"> District for the travelling for the theoretical course. </w:t>
      </w:r>
    </w:p>
    <w:p w:rsidR="00D81857" w:rsidRPr="00375D6F" w:rsidRDefault="00D81857" w:rsidP="00AE2F2B">
      <w:pPr>
        <w:pStyle w:val="31"/>
        <w:keepNext w:val="0"/>
        <w:spacing w:line="276" w:lineRule="auto"/>
        <w:rPr>
          <w:lang w:val="en-US"/>
        </w:rPr>
      </w:pPr>
      <w:r w:rsidRPr="00375D6F">
        <w:rPr>
          <w:lang w:val="en-US"/>
        </w:rPr>
        <w:t>Target groups</w:t>
      </w:r>
    </w:p>
    <w:p w:rsidR="00D81857" w:rsidRPr="00375D6F" w:rsidRDefault="00AE2F2B" w:rsidP="00AE2F2B">
      <w:pPr>
        <w:spacing w:line="276" w:lineRule="auto"/>
        <w:rPr>
          <w:rFonts w:ascii="Times New Roman" w:hAnsi="Times New Roman"/>
          <w:sz w:val="22"/>
          <w:szCs w:val="22"/>
          <w:lang w:val="en-US"/>
        </w:rPr>
      </w:pPr>
      <w:r w:rsidRPr="00375D6F">
        <w:rPr>
          <w:rFonts w:ascii="Times New Roman" w:hAnsi="Times New Roman"/>
          <w:sz w:val="22"/>
          <w:szCs w:val="22"/>
          <w:lang w:val="en-US"/>
        </w:rPr>
        <w:t xml:space="preserve">120 young people /18-19 year-old/ from Montana, </w:t>
      </w:r>
      <w:proofErr w:type="spellStart"/>
      <w:r w:rsidRPr="00375D6F">
        <w:rPr>
          <w:rFonts w:ascii="Times New Roman" w:hAnsi="Times New Roman"/>
          <w:sz w:val="22"/>
          <w:szCs w:val="22"/>
          <w:lang w:val="en-US"/>
        </w:rPr>
        <w:t>Nisava</w:t>
      </w:r>
      <w:proofErr w:type="spellEnd"/>
      <w:r w:rsidRPr="00375D6F">
        <w:rPr>
          <w:rFonts w:ascii="Times New Roman" w:hAnsi="Times New Roman"/>
          <w:sz w:val="22"/>
          <w:szCs w:val="22"/>
          <w:lang w:val="en-US"/>
        </w:rPr>
        <w:t xml:space="preserve"> and </w:t>
      </w:r>
      <w:proofErr w:type="spellStart"/>
      <w:r w:rsidRPr="00375D6F">
        <w:rPr>
          <w:rFonts w:ascii="Times New Roman" w:hAnsi="Times New Roman"/>
          <w:sz w:val="22"/>
          <w:szCs w:val="22"/>
          <w:lang w:val="en-US"/>
        </w:rPr>
        <w:t>Pirot</w:t>
      </w:r>
      <w:proofErr w:type="spellEnd"/>
      <w:r w:rsidRPr="00375D6F">
        <w:rPr>
          <w:rFonts w:ascii="Times New Roman" w:hAnsi="Times New Roman"/>
          <w:sz w:val="22"/>
          <w:szCs w:val="22"/>
          <w:lang w:val="en-US"/>
        </w:rPr>
        <w:t xml:space="preserve"> districts who will participate in 3-day-theoretical course /with 80 young people/ in SER and 5-day-practical course in BG /with 80 ones/ to build up their civil  education under 3 conceptions in 8 lectures. A network will be developed and a minimum of 3 specific Facebook profiles will be maintained by PPs as an answer of existing needs to exchange information and good practices and tools in traditional education.10 teachers /equally divided between both countries/ will support working and learning under common network.</w:t>
      </w:r>
    </w:p>
    <w:p w:rsidR="00D81857" w:rsidRPr="00375D6F" w:rsidRDefault="00D81857" w:rsidP="009D2CAF">
      <w:pPr>
        <w:pStyle w:val="21"/>
        <w:rPr>
          <w:lang w:val="en-US"/>
        </w:rPr>
      </w:pPr>
      <w:bookmarkStart w:id="16" w:name="_Ref20657225"/>
      <w:bookmarkStart w:id="17" w:name="_Toc424210169"/>
      <w:r w:rsidRPr="00375D6F">
        <w:rPr>
          <w:lang w:val="en-US"/>
        </w:rPr>
        <w:t xml:space="preserve">Specific </w:t>
      </w:r>
      <w:r w:rsidR="00CA7163" w:rsidRPr="00375D6F">
        <w:rPr>
          <w:lang w:val="en-US"/>
        </w:rPr>
        <w:t>work</w:t>
      </w:r>
      <w:bookmarkEnd w:id="16"/>
      <w:bookmarkEnd w:id="17"/>
    </w:p>
    <w:p w:rsidR="00AE2F2B" w:rsidRPr="00375D6F" w:rsidRDefault="00AE2F2B" w:rsidP="00AE2F2B">
      <w:pPr>
        <w:pStyle w:val="Default"/>
        <w:rPr>
          <w:rFonts w:ascii="Trebuchet MS" w:hAnsi="Trebuchet MS"/>
          <w:b/>
          <w:i/>
          <w:sz w:val="22"/>
          <w:szCs w:val="22"/>
          <w:u w:val="single"/>
          <w:lang w:val="en-US"/>
        </w:rPr>
      </w:pPr>
      <w:bookmarkStart w:id="18" w:name="_Ref530906824"/>
      <w:bookmarkStart w:id="19" w:name="_Toc424210170"/>
      <w:r w:rsidRPr="00375D6F">
        <w:rPr>
          <w:b/>
          <w:sz w:val="22"/>
          <w:szCs w:val="22"/>
          <w:lang w:val="en-US"/>
        </w:rPr>
        <w:t xml:space="preserve">Task 1: </w:t>
      </w:r>
    </w:p>
    <w:p w:rsidR="00AE2F2B" w:rsidRPr="00375D6F" w:rsidRDefault="00AE2F2B" w:rsidP="00AE2F2B">
      <w:pPr>
        <w:pStyle w:val="Default"/>
        <w:jc w:val="both"/>
        <w:rPr>
          <w:b/>
          <w:sz w:val="22"/>
          <w:szCs w:val="22"/>
          <w:u w:val="single"/>
          <w:lang w:val="en-US"/>
        </w:rPr>
      </w:pPr>
      <w:r w:rsidRPr="00375D6F">
        <w:rPr>
          <w:b/>
          <w:sz w:val="22"/>
          <w:szCs w:val="22"/>
          <w:u w:val="single"/>
          <w:lang w:val="en-US"/>
        </w:rPr>
        <w:t xml:space="preserve">Organization and carrying out of a 5 - day practical course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7"/>
        <w:gridCol w:w="7357"/>
      </w:tblGrid>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sz w:val="22"/>
                <w:szCs w:val="22"/>
                <w:lang w:val="en-US"/>
              </w:rPr>
            </w:pPr>
            <w:r w:rsidRPr="00375D6F">
              <w:rPr>
                <w:rFonts w:ascii="Times New Roman" w:hAnsi="Times New Roman"/>
                <w:b/>
                <w:sz w:val="22"/>
                <w:szCs w:val="22"/>
                <w:lang w:val="en-US"/>
              </w:rPr>
              <w:lastRenderedPageBreak/>
              <w:t>Time (duration)/place</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 xml:space="preserve">Duration of </w:t>
            </w:r>
            <w:r w:rsidR="00C56C6A" w:rsidRPr="00375D6F">
              <w:rPr>
                <w:rFonts w:ascii="Times New Roman" w:hAnsi="Times New Roman"/>
                <w:sz w:val="22"/>
                <w:szCs w:val="22"/>
                <w:lang w:val="en-US"/>
              </w:rPr>
              <w:t>the</w:t>
            </w:r>
            <w:r w:rsidRPr="00375D6F">
              <w:rPr>
                <w:rFonts w:ascii="Times New Roman" w:hAnsi="Times New Roman"/>
                <w:sz w:val="22"/>
                <w:szCs w:val="22"/>
                <w:lang w:val="en-US"/>
              </w:rPr>
              <w:t xml:space="preserve"> </w:t>
            </w:r>
            <w:r w:rsidR="006546BC" w:rsidRPr="00375D6F">
              <w:rPr>
                <w:rFonts w:ascii="Times New Roman" w:hAnsi="Times New Roman"/>
                <w:sz w:val="22"/>
                <w:szCs w:val="22"/>
                <w:lang w:val="en-US"/>
              </w:rPr>
              <w:t>event</w:t>
            </w:r>
            <w:r w:rsidRPr="00375D6F">
              <w:rPr>
                <w:rFonts w:ascii="Times New Roman" w:hAnsi="Times New Roman"/>
                <w:sz w:val="22"/>
                <w:szCs w:val="22"/>
                <w:lang w:val="en-US"/>
              </w:rPr>
              <w:t xml:space="preserve"> –  5 /five/ days;</w:t>
            </w:r>
          </w:p>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Place:  Montana District, Bulgaria</w:t>
            </w:r>
          </w:p>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 xml:space="preserve">Time: The contractor will be notified 1 /one/ month before the starting date of the 5-day practical course on the territory of Montana District. In accordance to the fact that the main participants in the 5-day practical course on the territory of Montana District are pupils, the carrying out of the event will be in coordination with the school time and out of school time within the respective year. In accordance to the above mentioned facts it is impossible to specify the exact time of the carrying out of the 5-day practical course. Related to this, the tenderer must undertake the engagement to organize the event after order/assignment one month before the carrying out of the event from the Contracting Authority’s side,  regardless of when the submission of the order/assignment was made /regardless of the seasonal tourist search/.  </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sz w:val="22"/>
                <w:szCs w:val="22"/>
                <w:lang w:val="en-US"/>
              </w:rPr>
            </w:pPr>
            <w:r w:rsidRPr="00375D6F">
              <w:rPr>
                <w:rFonts w:ascii="Times New Roman" w:hAnsi="Times New Roman"/>
                <w:b/>
                <w:sz w:val="22"/>
                <w:szCs w:val="22"/>
                <w:lang w:val="en-US"/>
              </w:rPr>
              <w:t>Service 1.1</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hideMark/>
          </w:tcPr>
          <w:p w:rsidR="00AE2F2B" w:rsidRPr="00375D6F" w:rsidRDefault="00AE2F2B" w:rsidP="00B517D7">
            <w:pPr>
              <w:pStyle w:val="Default"/>
              <w:spacing w:after="169"/>
              <w:jc w:val="both"/>
              <w:rPr>
                <w:b/>
                <w:sz w:val="22"/>
                <w:szCs w:val="22"/>
                <w:lang w:val="en-US"/>
              </w:rPr>
            </w:pPr>
            <w:r w:rsidRPr="00375D6F">
              <w:rPr>
                <w:b/>
                <w:color w:val="auto"/>
                <w:sz w:val="22"/>
                <w:szCs w:val="22"/>
                <w:lang w:val="en-US"/>
              </w:rPr>
              <w:t>Rent of hall and rent of audio/video equipment.</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DE5D22">
            <w:pPr>
              <w:pStyle w:val="Default"/>
              <w:spacing w:after="169"/>
              <w:jc w:val="both"/>
              <w:rPr>
                <w:sz w:val="22"/>
                <w:szCs w:val="22"/>
                <w:lang w:val="en-US"/>
              </w:rPr>
            </w:pPr>
            <w:r w:rsidRPr="00375D6F">
              <w:rPr>
                <w:color w:val="auto"/>
                <w:sz w:val="22"/>
                <w:szCs w:val="22"/>
                <w:lang w:val="en-US"/>
              </w:rPr>
              <w:t xml:space="preserve">For the 5-day practical course on the territory of Montana District the Contractor must provide one hall for 4 days </w:t>
            </w:r>
            <w:r w:rsidRPr="00375D6F">
              <w:rPr>
                <w:sz w:val="22"/>
                <w:szCs w:val="22"/>
                <w:lang w:val="en-US"/>
              </w:rPr>
              <w:t>/ one day from the period of the practical course will be in the nature/. The hall must have a ventilation</w:t>
            </w:r>
            <w:r w:rsidR="00912061" w:rsidRPr="00375D6F">
              <w:rPr>
                <w:sz w:val="22"/>
                <w:szCs w:val="22"/>
                <w:lang w:val="en-US"/>
              </w:rPr>
              <w:t xml:space="preserve"> system, sound and lighting and must to be located near the hotel/hotels or hotel complex/complexes, where will be provided the accommodations and where the catering will be provided for the participants.</w:t>
            </w:r>
            <w:r w:rsidRPr="00375D6F">
              <w:rPr>
                <w:sz w:val="22"/>
                <w:szCs w:val="22"/>
                <w:lang w:val="en-US"/>
              </w:rPr>
              <w:t xml:space="preserve"> The chairs</w:t>
            </w:r>
            <w:r w:rsidRPr="00375D6F">
              <w:rPr>
                <w:color w:val="auto"/>
                <w:sz w:val="22"/>
                <w:szCs w:val="22"/>
                <w:lang w:val="en-US"/>
              </w:rPr>
              <w:t xml:space="preserve"> in the hall should be arranged in rows /4 or 5 chairs per row/.The hall must be with a capacity of a minimum of 95 participants </w:t>
            </w:r>
            <w:r w:rsidRPr="00375D6F">
              <w:rPr>
                <w:sz w:val="22"/>
                <w:szCs w:val="22"/>
                <w:lang w:val="en-US"/>
              </w:rPr>
              <w:t xml:space="preserve">/40 SER and 40 BG youngsters; 5 BG and 5 SER teachers; 5 project team members/ </w:t>
            </w:r>
            <w:r w:rsidRPr="00375D6F">
              <w:rPr>
                <w:color w:val="auto"/>
                <w:sz w:val="22"/>
                <w:szCs w:val="22"/>
                <w:lang w:val="en-US"/>
              </w:rPr>
              <w:t xml:space="preserve"> and should not be transformed into a conference room dining room. For the event, the Contractor must provide a multimedia, a screen and a laptop for 3 of days of </w:t>
            </w:r>
            <w:r w:rsidR="00200249" w:rsidRPr="00375D6F">
              <w:rPr>
                <w:color w:val="auto"/>
                <w:sz w:val="22"/>
                <w:szCs w:val="22"/>
                <w:lang w:val="en-US"/>
              </w:rPr>
              <w:t>t</w:t>
            </w:r>
            <w:r w:rsidRPr="00375D6F">
              <w:rPr>
                <w:color w:val="auto"/>
                <w:sz w:val="22"/>
                <w:szCs w:val="22"/>
                <w:lang w:val="en-US"/>
              </w:rPr>
              <w:t>he 5-day practical course. The expenditures for rent of the conference hall and rent of the audio and video equipment are paid by the Contractor.</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1.2</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234983">
            <w:pPr>
              <w:pStyle w:val="Default"/>
              <w:spacing w:after="169"/>
              <w:rPr>
                <w:color w:val="auto"/>
                <w:sz w:val="22"/>
                <w:szCs w:val="22"/>
                <w:lang w:val="en-US"/>
              </w:rPr>
            </w:pPr>
            <w:r w:rsidRPr="00375D6F">
              <w:rPr>
                <w:b/>
                <w:color w:val="auto"/>
                <w:sz w:val="22"/>
                <w:szCs w:val="22"/>
                <w:lang w:val="en-US"/>
              </w:rPr>
              <w:t>Providing of facilities for one-day camp in the nature</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234983">
            <w:pPr>
              <w:pStyle w:val="Default"/>
              <w:spacing w:after="169"/>
              <w:jc w:val="both"/>
              <w:rPr>
                <w:color w:val="auto"/>
                <w:sz w:val="22"/>
                <w:szCs w:val="22"/>
                <w:lang w:val="en-US"/>
              </w:rPr>
            </w:pPr>
            <w:r w:rsidRPr="00375D6F">
              <w:rPr>
                <w:color w:val="auto"/>
                <w:sz w:val="22"/>
                <w:szCs w:val="22"/>
                <w:lang w:val="en-US"/>
              </w:rPr>
              <w:t>For the one-day camp in the nature, the Contractor must provide the following facilities: facilities necessary for the organization of the one-day camp in the nature during the carrying out of 5-day practical course – 3 barbeques for preparation of the food by the participants and 1 tent for preparation of the food by the participants.  The expenditures for transportation of the barbeques and tent to the place of the one-day camp in the nature</w:t>
            </w:r>
            <w:r w:rsidR="00C56C6A" w:rsidRPr="00375D6F">
              <w:rPr>
                <w:color w:val="auto"/>
                <w:sz w:val="22"/>
                <w:szCs w:val="22"/>
                <w:lang w:val="en-US"/>
              </w:rPr>
              <w:t xml:space="preserve"> </w:t>
            </w:r>
            <w:r w:rsidRPr="00375D6F">
              <w:rPr>
                <w:color w:val="auto"/>
                <w:sz w:val="22"/>
                <w:szCs w:val="22"/>
                <w:lang w:val="en-US"/>
              </w:rPr>
              <w:t>are paid by the Contractor.</w:t>
            </w:r>
          </w:p>
        </w:tc>
      </w:tr>
      <w:tr w:rsidR="00234983" w:rsidRPr="00375D6F" w:rsidTr="00B517D7">
        <w:tc>
          <w:tcPr>
            <w:tcW w:w="1042" w:type="pct"/>
            <w:tcBorders>
              <w:top w:val="single" w:sz="4" w:space="0" w:color="auto"/>
              <w:left w:val="single" w:sz="4" w:space="0" w:color="auto"/>
              <w:bottom w:val="single" w:sz="4" w:space="0" w:color="auto"/>
              <w:right w:val="single" w:sz="4" w:space="0" w:color="auto"/>
            </w:tcBorders>
          </w:tcPr>
          <w:p w:rsidR="00234983" w:rsidRPr="00375D6F" w:rsidRDefault="00234983" w:rsidP="00B517D7">
            <w:pPr>
              <w:keepNext/>
              <w:rPr>
                <w:rFonts w:ascii="Times New Roman" w:hAnsi="Times New Roman"/>
                <w:b/>
                <w:sz w:val="22"/>
                <w:szCs w:val="22"/>
                <w:lang w:val="en-US"/>
              </w:rPr>
            </w:pPr>
            <w:r w:rsidRPr="00375D6F">
              <w:rPr>
                <w:rFonts w:ascii="Times New Roman" w:hAnsi="Times New Roman"/>
                <w:b/>
                <w:sz w:val="22"/>
                <w:szCs w:val="22"/>
                <w:lang w:val="en-US"/>
              </w:rPr>
              <w:t>Service 1.3.</w:t>
            </w:r>
          </w:p>
        </w:tc>
        <w:tc>
          <w:tcPr>
            <w:tcW w:w="3958" w:type="pct"/>
            <w:tcBorders>
              <w:top w:val="single" w:sz="4" w:space="0" w:color="auto"/>
              <w:left w:val="single" w:sz="4" w:space="0" w:color="auto"/>
              <w:bottom w:val="single" w:sz="4" w:space="0" w:color="auto"/>
              <w:right w:val="single" w:sz="4" w:space="0" w:color="auto"/>
            </w:tcBorders>
          </w:tcPr>
          <w:p w:rsidR="00234983" w:rsidRPr="00375D6F" w:rsidRDefault="00234983" w:rsidP="00B517D7">
            <w:pPr>
              <w:pStyle w:val="Default"/>
              <w:spacing w:after="169"/>
              <w:jc w:val="both"/>
              <w:rPr>
                <w:color w:val="auto"/>
                <w:sz w:val="22"/>
                <w:szCs w:val="22"/>
                <w:lang w:val="en-US"/>
              </w:rPr>
            </w:pPr>
            <w:r w:rsidRPr="00375D6F">
              <w:rPr>
                <w:b/>
                <w:color w:val="auto"/>
                <w:sz w:val="22"/>
                <w:szCs w:val="22"/>
                <w:lang w:val="en-US"/>
              </w:rPr>
              <w:t>Providing of sport facilities</w:t>
            </w:r>
          </w:p>
        </w:tc>
      </w:tr>
      <w:tr w:rsidR="00234983" w:rsidRPr="00375D6F" w:rsidTr="00B517D7">
        <w:tc>
          <w:tcPr>
            <w:tcW w:w="1042" w:type="pct"/>
            <w:tcBorders>
              <w:top w:val="single" w:sz="4" w:space="0" w:color="auto"/>
              <w:left w:val="single" w:sz="4" w:space="0" w:color="auto"/>
              <w:bottom w:val="single" w:sz="4" w:space="0" w:color="auto"/>
              <w:right w:val="single" w:sz="4" w:space="0" w:color="auto"/>
            </w:tcBorders>
          </w:tcPr>
          <w:p w:rsidR="00234983" w:rsidRPr="00375D6F" w:rsidRDefault="00234983"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234983" w:rsidRPr="00375D6F" w:rsidRDefault="00234983" w:rsidP="00DE5D22">
            <w:pPr>
              <w:pStyle w:val="Default"/>
              <w:spacing w:after="169"/>
              <w:jc w:val="both"/>
              <w:rPr>
                <w:color w:val="auto"/>
                <w:sz w:val="22"/>
                <w:szCs w:val="22"/>
                <w:lang w:val="en-US"/>
              </w:rPr>
            </w:pPr>
            <w:r w:rsidRPr="00375D6F">
              <w:rPr>
                <w:color w:val="auto"/>
                <w:sz w:val="22"/>
                <w:szCs w:val="22"/>
                <w:lang w:val="en-US"/>
              </w:rPr>
              <w:t xml:space="preserve">For the 5-day practical course on the territory of Montana District, the Contractor must provide the following facilities: </w:t>
            </w:r>
            <w:r w:rsidR="00F275D3" w:rsidRPr="00375D6F">
              <w:rPr>
                <w:color w:val="auto"/>
                <w:sz w:val="22"/>
                <w:szCs w:val="22"/>
                <w:lang w:val="en-US"/>
              </w:rPr>
              <w:t xml:space="preserve">sport facilities, </w:t>
            </w:r>
            <w:r w:rsidRPr="00375D6F">
              <w:rPr>
                <w:color w:val="auto"/>
                <w:sz w:val="22"/>
                <w:szCs w:val="22"/>
                <w:lang w:val="en-US"/>
              </w:rPr>
              <w:t>where the BG and SER youngsters /80 youngsters in total/ will be doing sports in three days of the 5-day practical course, 2 hours per day. The expenditures for providing of sport facilities are paid by Contractor.</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1.</w:t>
            </w:r>
            <w:r w:rsidR="00234983" w:rsidRPr="00375D6F">
              <w:rPr>
                <w:rFonts w:ascii="Times New Roman" w:hAnsi="Times New Roman"/>
                <w:b/>
                <w:sz w:val="22"/>
                <w:szCs w:val="22"/>
                <w:lang w:val="en-US"/>
              </w:rPr>
              <w:t>4</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pStyle w:val="Default"/>
              <w:spacing w:after="169"/>
              <w:jc w:val="both"/>
              <w:rPr>
                <w:color w:val="auto"/>
                <w:sz w:val="22"/>
                <w:szCs w:val="22"/>
                <w:lang w:val="en-US"/>
              </w:rPr>
            </w:pPr>
            <w:r w:rsidRPr="00375D6F">
              <w:rPr>
                <w:b/>
                <w:color w:val="auto"/>
                <w:sz w:val="22"/>
                <w:szCs w:val="22"/>
                <w:lang w:val="en-US"/>
              </w:rPr>
              <w:t xml:space="preserve">Providing of catering </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pStyle w:val="Default"/>
              <w:jc w:val="both"/>
              <w:rPr>
                <w:color w:val="auto"/>
                <w:sz w:val="22"/>
                <w:szCs w:val="22"/>
                <w:lang w:val="en-US"/>
              </w:rPr>
            </w:pPr>
            <w:r w:rsidRPr="00375D6F">
              <w:rPr>
                <w:color w:val="auto"/>
                <w:sz w:val="22"/>
                <w:szCs w:val="22"/>
                <w:lang w:val="en-US"/>
              </w:rPr>
              <w:t xml:space="preserve">The Contractor must provide catering for 5-day practical course on the territory of Montana District for 90 participants for each of the days </w:t>
            </w:r>
            <w:r w:rsidRPr="00375D6F">
              <w:rPr>
                <w:sz w:val="22"/>
                <w:szCs w:val="22"/>
                <w:lang w:val="en-US"/>
              </w:rPr>
              <w:t>/40 SER and 40 BG youngsters; 5 BG and 5 SER teachers/ as follows: lunch and dinner for the first 4 days and only lunch for the last 5</w:t>
            </w:r>
            <w:r w:rsidRPr="00375D6F">
              <w:rPr>
                <w:sz w:val="22"/>
                <w:szCs w:val="22"/>
                <w:vertAlign w:val="superscript"/>
                <w:lang w:val="en-US"/>
              </w:rPr>
              <w:t>th</w:t>
            </w:r>
            <w:r w:rsidRPr="00375D6F">
              <w:rPr>
                <w:sz w:val="22"/>
                <w:szCs w:val="22"/>
                <w:lang w:val="en-US"/>
              </w:rPr>
              <w:t xml:space="preserve"> day. The catering should be tailored to the age group of the participants /pupils/ in the event and should include the following:</w:t>
            </w:r>
          </w:p>
          <w:p w:rsidR="00AE2F2B" w:rsidRPr="00375D6F" w:rsidRDefault="00AE2F2B" w:rsidP="00B517D7">
            <w:pPr>
              <w:pStyle w:val="Default"/>
              <w:jc w:val="both"/>
              <w:rPr>
                <w:color w:val="auto"/>
                <w:sz w:val="22"/>
                <w:szCs w:val="22"/>
                <w:lang w:val="en-US"/>
              </w:rPr>
            </w:pPr>
          </w:p>
          <w:p w:rsidR="00AE2F2B" w:rsidRPr="00375D6F" w:rsidRDefault="00AE2F2B" w:rsidP="00B517D7">
            <w:pPr>
              <w:pStyle w:val="Default"/>
              <w:jc w:val="both"/>
              <w:rPr>
                <w:color w:val="auto"/>
                <w:sz w:val="22"/>
                <w:szCs w:val="22"/>
                <w:u w:val="single"/>
                <w:lang w:val="en-US"/>
              </w:rPr>
            </w:pPr>
            <w:r w:rsidRPr="00375D6F">
              <w:rPr>
                <w:color w:val="auto"/>
                <w:sz w:val="22"/>
                <w:szCs w:val="22"/>
                <w:u w:val="single"/>
                <w:lang w:val="en-US"/>
              </w:rPr>
              <w:lastRenderedPageBreak/>
              <w:t>For the first three days of the 5-day practical course:</w:t>
            </w:r>
          </w:p>
          <w:p w:rsidR="00AE2F2B" w:rsidRPr="00375D6F" w:rsidRDefault="00AE2F2B" w:rsidP="00AE2F2B">
            <w:pPr>
              <w:pStyle w:val="Default"/>
              <w:numPr>
                <w:ilvl w:val="0"/>
                <w:numId w:val="25"/>
              </w:numPr>
              <w:spacing w:after="169"/>
              <w:jc w:val="both"/>
              <w:rPr>
                <w:color w:val="auto"/>
                <w:sz w:val="22"/>
                <w:szCs w:val="22"/>
                <w:lang w:val="en-US"/>
              </w:rPr>
            </w:pPr>
            <w:r w:rsidRPr="00375D6F">
              <w:rPr>
                <w:b/>
                <w:color w:val="auto"/>
                <w:sz w:val="22"/>
                <w:szCs w:val="22"/>
                <w:lang w:val="en-US"/>
              </w:rPr>
              <w:t xml:space="preserve">Lunch - buffet </w:t>
            </w:r>
            <w:r w:rsidRPr="00375D6F">
              <w:rPr>
                <w:b/>
                <w:sz w:val="22"/>
                <w:szCs w:val="22"/>
                <w:lang w:val="en-US"/>
              </w:rPr>
              <w:t xml:space="preserve">– </w:t>
            </w:r>
            <w:r w:rsidRPr="00375D6F">
              <w:rPr>
                <w:sz w:val="22"/>
                <w:szCs w:val="22"/>
                <w:lang w:val="en-US"/>
              </w:rPr>
              <w:t xml:space="preserve">included: 2 kinds of soup; 2 kinds of dishes; 2 kinds of warm appetizers, 2 kinds of salad; 2 kinds of roasted meat dishes, juice, mineral water and fruits. </w:t>
            </w:r>
          </w:p>
          <w:p w:rsidR="00AE2F2B" w:rsidRPr="00375D6F" w:rsidRDefault="00AE2F2B" w:rsidP="00AE2F2B">
            <w:pPr>
              <w:numPr>
                <w:ilvl w:val="0"/>
                <w:numId w:val="25"/>
              </w:numPr>
              <w:spacing w:after="169"/>
              <w:rPr>
                <w:rFonts w:ascii="Times New Roman" w:hAnsi="Times New Roman"/>
                <w:sz w:val="22"/>
                <w:szCs w:val="22"/>
                <w:lang w:val="en-US"/>
              </w:rPr>
            </w:pPr>
            <w:r w:rsidRPr="00375D6F">
              <w:rPr>
                <w:rFonts w:ascii="Times New Roman" w:eastAsia="Calibri" w:hAnsi="Times New Roman"/>
                <w:b/>
                <w:sz w:val="22"/>
                <w:szCs w:val="22"/>
                <w:lang w:val="en-US" w:eastAsia="en-US"/>
              </w:rPr>
              <w:t>Dinner - buffet</w:t>
            </w:r>
            <w:r w:rsidRPr="00375D6F">
              <w:rPr>
                <w:rFonts w:ascii="Times New Roman" w:eastAsia="Calibri" w:hAnsi="Times New Roman"/>
                <w:sz w:val="22"/>
                <w:szCs w:val="22"/>
                <w:lang w:val="en-US" w:eastAsia="en-US"/>
              </w:rPr>
              <w:t xml:space="preserve"> – included:</w:t>
            </w:r>
            <w:r w:rsidRPr="00375D6F">
              <w:rPr>
                <w:rFonts w:ascii="Times New Roman" w:hAnsi="Times New Roman"/>
                <w:sz w:val="22"/>
                <w:szCs w:val="22"/>
                <w:lang w:val="en-US"/>
              </w:rPr>
              <w:t xml:space="preserve"> 2 kinds of warm appetizers, 2 kinds of cold appetizers</w:t>
            </w:r>
            <w:r w:rsidRPr="00375D6F">
              <w:rPr>
                <w:rFonts w:ascii="Times New Roman" w:eastAsia="Calibri" w:hAnsi="Times New Roman"/>
                <w:sz w:val="22"/>
                <w:szCs w:val="22"/>
                <w:lang w:val="en-US" w:eastAsia="en-US"/>
              </w:rPr>
              <w:t xml:space="preserve">, 2 kinds of salad, </w:t>
            </w:r>
            <w:proofErr w:type="gramStart"/>
            <w:r w:rsidRPr="00375D6F">
              <w:rPr>
                <w:rFonts w:ascii="Times New Roman" w:hAnsi="Times New Roman"/>
                <w:sz w:val="22"/>
                <w:szCs w:val="22"/>
                <w:lang w:val="en-US"/>
              </w:rPr>
              <w:t>2</w:t>
            </w:r>
            <w:proofErr w:type="gramEnd"/>
            <w:r w:rsidRPr="00375D6F">
              <w:rPr>
                <w:rFonts w:ascii="Times New Roman" w:hAnsi="Times New Roman"/>
                <w:sz w:val="22"/>
                <w:szCs w:val="22"/>
                <w:lang w:val="en-US"/>
              </w:rPr>
              <w:t xml:space="preserve"> kinds of roasted meat dishes</w:t>
            </w:r>
            <w:r w:rsidRPr="00375D6F">
              <w:rPr>
                <w:rFonts w:ascii="Times New Roman" w:eastAsia="Calibri" w:hAnsi="Times New Roman"/>
                <w:sz w:val="22"/>
                <w:szCs w:val="22"/>
                <w:lang w:val="en-US" w:eastAsia="en-US"/>
              </w:rPr>
              <w:t xml:space="preserve">, juice, mineral water and fruits. </w:t>
            </w:r>
          </w:p>
          <w:p w:rsidR="00AE2F2B" w:rsidRPr="00375D6F" w:rsidRDefault="00AE2F2B" w:rsidP="00B517D7">
            <w:pPr>
              <w:spacing w:after="169"/>
              <w:rPr>
                <w:rFonts w:ascii="Times New Roman" w:hAnsi="Times New Roman"/>
                <w:sz w:val="22"/>
                <w:szCs w:val="22"/>
                <w:u w:val="single"/>
                <w:lang w:val="en-US"/>
              </w:rPr>
            </w:pPr>
            <w:r w:rsidRPr="00375D6F">
              <w:rPr>
                <w:rFonts w:ascii="Times New Roman" w:hAnsi="Times New Roman"/>
                <w:sz w:val="22"/>
                <w:szCs w:val="22"/>
                <w:u w:val="single"/>
                <w:lang w:val="en-US"/>
              </w:rPr>
              <w:t>For the fourth day/the day camp in nature - lunch/:</w:t>
            </w:r>
          </w:p>
          <w:p w:rsidR="00AE2F2B" w:rsidRPr="00375D6F" w:rsidRDefault="00AE2F2B" w:rsidP="00AE2F2B">
            <w:pPr>
              <w:numPr>
                <w:ilvl w:val="1"/>
                <w:numId w:val="26"/>
              </w:numPr>
              <w:spacing w:after="169"/>
              <w:rPr>
                <w:rFonts w:ascii="Times New Roman" w:hAnsi="Times New Roman"/>
                <w:sz w:val="22"/>
                <w:szCs w:val="22"/>
                <w:lang w:val="en-US"/>
              </w:rPr>
            </w:pPr>
            <w:r w:rsidRPr="00375D6F">
              <w:rPr>
                <w:rFonts w:ascii="Times New Roman" w:hAnsi="Times New Roman"/>
                <w:b/>
                <w:sz w:val="22"/>
                <w:szCs w:val="22"/>
                <w:lang w:val="en-US"/>
              </w:rPr>
              <w:t>Lunch-</w:t>
            </w:r>
            <w:r w:rsidRPr="00375D6F">
              <w:rPr>
                <w:rFonts w:ascii="Times New Roman" w:hAnsi="Times New Roman"/>
                <w:sz w:val="22"/>
                <w:szCs w:val="22"/>
                <w:lang w:val="en-US"/>
              </w:rPr>
              <w:t>the contractor must prepare the products for the preparation of food by the participants during the one day camp  in the nature as follows:  sliced products for 90 salads - /cabbage, tomatoes and cucumbers/;products prepared for barbeque for 90 participants/45 chicken steaks; 45 pork  steaks; 90 meatballs; 90 sausages/ 90 loaves of bread; 90 bottles of mineral water.</w:t>
            </w:r>
          </w:p>
          <w:p w:rsidR="00AE2F2B" w:rsidRPr="00375D6F" w:rsidRDefault="00AE2F2B" w:rsidP="00AE2F2B">
            <w:pPr>
              <w:numPr>
                <w:ilvl w:val="0"/>
                <w:numId w:val="26"/>
              </w:numPr>
              <w:spacing w:after="169"/>
              <w:rPr>
                <w:rFonts w:ascii="Times New Roman" w:hAnsi="Times New Roman"/>
                <w:sz w:val="22"/>
                <w:szCs w:val="22"/>
                <w:lang w:val="en-US"/>
              </w:rPr>
            </w:pPr>
            <w:r w:rsidRPr="00375D6F">
              <w:rPr>
                <w:rFonts w:ascii="Times New Roman" w:hAnsi="Times New Roman"/>
                <w:sz w:val="22"/>
                <w:szCs w:val="22"/>
                <w:lang w:val="en-US"/>
              </w:rPr>
              <w:t>The contractor must provide all necessary seasonings for the preparation of the food,  2 kinds of sauces, as well as cutlery/plastic plates, forks, knifes, serviettes, blotting paper, disposable tablecloths /</w:t>
            </w:r>
          </w:p>
          <w:p w:rsidR="00AE2F2B" w:rsidRPr="00375D6F" w:rsidRDefault="00AE2F2B" w:rsidP="00B517D7">
            <w:pPr>
              <w:spacing w:after="169"/>
              <w:ind w:left="720"/>
              <w:rPr>
                <w:rFonts w:ascii="Times New Roman" w:hAnsi="Times New Roman"/>
                <w:sz w:val="22"/>
                <w:szCs w:val="22"/>
                <w:lang w:val="en-US"/>
              </w:rPr>
            </w:pPr>
            <w:r w:rsidRPr="00375D6F">
              <w:rPr>
                <w:rFonts w:ascii="Times New Roman" w:hAnsi="Times New Roman"/>
                <w:sz w:val="22"/>
                <w:szCs w:val="22"/>
                <w:lang w:val="en-US"/>
              </w:rPr>
              <w:t xml:space="preserve">The expenditures for transportation of the products for food preparation to the place of the one-day camp in the nature are paid by Contractor.   </w:t>
            </w:r>
          </w:p>
          <w:p w:rsidR="00AE2F2B" w:rsidRPr="00375D6F" w:rsidRDefault="00AE2F2B" w:rsidP="00AE2F2B">
            <w:pPr>
              <w:numPr>
                <w:ilvl w:val="0"/>
                <w:numId w:val="25"/>
              </w:numPr>
              <w:spacing w:after="169"/>
              <w:rPr>
                <w:rFonts w:ascii="Times New Roman" w:hAnsi="Times New Roman"/>
                <w:sz w:val="22"/>
                <w:szCs w:val="22"/>
                <w:lang w:val="en-US"/>
              </w:rPr>
            </w:pPr>
            <w:r w:rsidRPr="00375D6F">
              <w:rPr>
                <w:rFonts w:ascii="Times New Roman" w:eastAsia="Calibri" w:hAnsi="Times New Roman"/>
                <w:b/>
                <w:sz w:val="22"/>
                <w:szCs w:val="22"/>
                <w:lang w:val="en-US" w:eastAsia="en-US"/>
              </w:rPr>
              <w:t>Dinner - buffet</w:t>
            </w:r>
            <w:r w:rsidRPr="00375D6F">
              <w:rPr>
                <w:rFonts w:ascii="Times New Roman" w:eastAsia="Calibri" w:hAnsi="Times New Roman"/>
                <w:sz w:val="22"/>
                <w:szCs w:val="22"/>
                <w:lang w:val="en-US" w:eastAsia="en-US"/>
              </w:rPr>
              <w:t xml:space="preserve"> – included:</w:t>
            </w:r>
            <w:r w:rsidRPr="00375D6F">
              <w:rPr>
                <w:rFonts w:ascii="Times New Roman" w:hAnsi="Times New Roman"/>
                <w:sz w:val="22"/>
                <w:szCs w:val="22"/>
                <w:lang w:val="en-US"/>
              </w:rPr>
              <w:t xml:space="preserve"> 2 kinds of warm appetizers, 2 kinds of cold appetizers</w:t>
            </w:r>
            <w:r w:rsidRPr="00375D6F">
              <w:rPr>
                <w:rFonts w:ascii="Times New Roman" w:eastAsia="Calibri" w:hAnsi="Times New Roman"/>
                <w:sz w:val="22"/>
                <w:szCs w:val="22"/>
                <w:lang w:val="en-US" w:eastAsia="en-US"/>
              </w:rPr>
              <w:t xml:space="preserve">, 2 kinds of salad, </w:t>
            </w:r>
            <w:proofErr w:type="gramStart"/>
            <w:r w:rsidRPr="00375D6F">
              <w:rPr>
                <w:rFonts w:ascii="Times New Roman" w:hAnsi="Times New Roman"/>
                <w:sz w:val="22"/>
                <w:szCs w:val="22"/>
                <w:lang w:val="en-US"/>
              </w:rPr>
              <w:t>2</w:t>
            </w:r>
            <w:proofErr w:type="gramEnd"/>
            <w:r w:rsidRPr="00375D6F">
              <w:rPr>
                <w:rFonts w:ascii="Times New Roman" w:hAnsi="Times New Roman"/>
                <w:sz w:val="22"/>
                <w:szCs w:val="22"/>
                <w:lang w:val="en-US"/>
              </w:rPr>
              <w:t xml:space="preserve"> kinds of roasted meat dishes</w:t>
            </w:r>
            <w:r w:rsidRPr="00375D6F">
              <w:rPr>
                <w:rFonts w:ascii="Times New Roman" w:eastAsia="Calibri" w:hAnsi="Times New Roman"/>
                <w:sz w:val="22"/>
                <w:szCs w:val="22"/>
                <w:lang w:val="en-US" w:eastAsia="en-US"/>
              </w:rPr>
              <w:t xml:space="preserve">, juice, Mineral water and fruits. </w:t>
            </w:r>
          </w:p>
          <w:p w:rsidR="00AE2F2B" w:rsidRPr="00375D6F" w:rsidRDefault="00AE2F2B" w:rsidP="00B517D7">
            <w:pPr>
              <w:spacing w:after="169"/>
              <w:rPr>
                <w:rFonts w:ascii="Times New Roman" w:hAnsi="Times New Roman"/>
                <w:sz w:val="22"/>
                <w:szCs w:val="22"/>
                <w:lang w:val="en-US"/>
              </w:rPr>
            </w:pPr>
          </w:p>
          <w:p w:rsidR="00AE2F2B" w:rsidRPr="00375D6F" w:rsidRDefault="00AE2F2B" w:rsidP="00B517D7">
            <w:pPr>
              <w:pStyle w:val="Default"/>
              <w:jc w:val="both"/>
              <w:rPr>
                <w:color w:val="auto"/>
                <w:sz w:val="22"/>
                <w:szCs w:val="22"/>
                <w:u w:val="single"/>
                <w:lang w:val="en-US"/>
              </w:rPr>
            </w:pPr>
            <w:r w:rsidRPr="00375D6F">
              <w:rPr>
                <w:color w:val="auto"/>
                <w:sz w:val="22"/>
                <w:szCs w:val="22"/>
                <w:u w:val="single"/>
                <w:lang w:val="en-US"/>
              </w:rPr>
              <w:t>For the last fifth day from the 5-day practical course:</w:t>
            </w:r>
          </w:p>
          <w:p w:rsidR="00AE2F2B" w:rsidRPr="00375D6F" w:rsidRDefault="00AE2F2B" w:rsidP="00AE2F2B">
            <w:pPr>
              <w:pStyle w:val="Default"/>
              <w:numPr>
                <w:ilvl w:val="0"/>
                <w:numId w:val="25"/>
              </w:numPr>
              <w:spacing w:after="169"/>
              <w:jc w:val="both"/>
              <w:rPr>
                <w:color w:val="auto"/>
                <w:sz w:val="22"/>
                <w:szCs w:val="22"/>
                <w:lang w:val="en-US"/>
              </w:rPr>
            </w:pPr>
            <w:r w:rsidRPr="00375D6F">
              <w:rPr>
                <w:b/>
                <w:color w:val="auto"/>
                <w:sz w:val="22"/>
                <w:szCs w:val="22"/>
                <w:lang w:val="en-US"/>
              </w:rPr>
              <w:t xml:space="preserve">Lunch - buffet </w:t>
            </w:r>
            <w:r w:rsidRPr="00375D6F">
              <w:rPr>
                <w:b/>
                <w:sz w:val="22"/>
                <w:szCs w:val="22"/>
                <w:lang w:val="en-US"/>
              </w:rPr>
              <w:t xml:space="preserve">– </w:t>
            </w:r>
            <w:r w:rsidRPr="00375D6F">
              <w:rPr>
                <w:sz w:val="22"/>
                <w:szCs w:val="22"/>
                <w:lang w:val="en-US"/>
              </w:rPr>
              <w:t xml:space="preserve">included: 2 kinds of soup; 2 kinds of dishes; 2 kinds of warm appetizers, 2 kinds of salad; 2 kinds of roasted meat dishes, juice, mineral water and fruits. </w:t>
            </w:r>
          </w:p>
          <w:p w:rsidR="00AE2F2B" w:rsidRPr="00375D6F" w:rsidRDefault="00AE2F2B" w:rsidP="00B517D7">
            <w:pPr>
              <w:spacing w:after="169"/>
              <w:rPr>
                <w:rFonts w:ascii="Times New Roman" w:hAnsi="Times New Roman"/>
                <w:sz w:val="22"/>
                <w:szCs w:val="22"/>
                <w:lang w:val="en-US"/>
              </w:rPr>
            </w:pPr>
            <w:r w:rsidRPr="00375D6F">
              <w:rPr>
                <w:rFonts w:ascii="Times New Roman" w:hAnsi="Times New Roman"/>
                <w:sz w:val="22"/>
                <w:szCs w:val="22"/>
                <w:lang w:val="en-US"/>
              </w:rPr>
              <w:t>The expenditures for providing of catering are paid by the Contractor.</w:t>
            </w:r>
          </w:p>
          <w:p w:rsidR="00AE2F2B" w:rsidRPr="00375D6F" w:rsidRDefault="00AE2F2B" w:rsidP="00DE5D22">
            <w:pPr>
              <w:pStyle w:val="Default"/>
              <w:spacing w:after="169"/>
              <w:jc w:val="both"/>
              <w:rPr>
                <w:color w:val="auto"/>
                <w:sz w:val="22"/>
                <w:szCs w:val="22"/>
                <w:lang w:val="en-US"/>
              </w:rPr>
            </w:pPr>
            <w:r w:rsidRPr="00375D6F">
              <w:rPr>
                <w:sz w:val="22"/>
                <w:szCs w:val="22"/>
                <w:lang w:val="en-US"/>
              </w:rPr>
              <w:t xml:space="preserve">        In accordance to the fact that the main participants in the 5-day practical course on the territory of Montana district are pupils, the Contractor must provide the catering /lunch and dinner/ for all 90 participants in the restaurant of the same hotel/hotel</w:t>
            </w:r>
            <w:r w:rsidR="00375D6F" w:rsidRPr="00375D6F">
              <w:rPr>
                <w:sz w:val="22"/>
                <w:szCs w:val="22"/>
                <w:lang w:val="en-US"/>
              </w:rPr>
              <w:t xml:space="preserve">s or hotel complex/hotel complexes </w:t>
            </w:r>
            <w:r w:rsidRPr="00375D6F">
              <w:rPr>
                <w:sz w:val="22"/>
                <w:szCs w:val="22"/>
                <w:lang w:val="en-US"/>
              </w:rPr>
              <w:t>where the accommodation</w:t>
            </w:r>
            <w:r w:rsidR="00DE5D22" w:rsidRPr="00375D6F">
              <w:rPr>
                <w:sz w:val="22"/>
                <w:szCs w:val="22"/>
                <w:lang w:val="en-US"/>
              </w:rPr>
              <w:t xml:space="preserve"> </w:t>
            </w:r>
            <w:r w:rsidRPr="00375D6F">
              <w:rPr>
                <w:sz w:val="22"/>
                <w:szCs w:val="22"/>
                <w:lang w:val="en-US"/>
              </w:rPr>
              <w:t>will be provided.</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lastRenderedPageBreak/>
              <w:t>Service 1.</w:t>
            </w:r>
            <w:r w:rsidR="00234983" w:rsidRPr="00375D6F">
              <w:rPr>
                <w:rFonts w:ascii="Times New Roman" w:hAnsi="Times New Roman"/>
                <w:b/>
                <w:sz w:val="22"/>
                <w:szCs w:val="22"/>
                <w:lang w:val="en-US"/>
              </w:rPr>
              <w:t>5</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pStyle w:val="Default"/>
              <w:jc w:val="both"/>
              <w:rPr>
                <w:b/>
                <w:color w:val="auto"/>
                <w:sz w:val="22"/>
                <w:szCs w:val="22"/>
                <w:lang w:val="en-US"/>
              </w:rPr>
            </w:pPr>
            <w:r w:rsidRPr="00375D6F">
              <w:rPr>
                <w:b/>
                <w:color w:val="auto"/>
                <w:sz w:val="22"/>
                <w:szCs w:val="22"/>
                <w:lang w:val="en-US"/>
              </w:rPr>
              <w:t xml:space="preserve">Accommodation for the participants </w:t>
            </w:r>
            <w:r w:rsidRPr="00375D6F">
              <w:rPr>
                <w:b/>
                <w:sz w:val="22"/>
                <w:szCs w:val="22"/>
                <w:lang w:val="en-US"/>
              </w:rPr>
              <w:t>in the 5-day practical course on the territory of Montana District</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pStyle w:val="Default"/>
              <w:jc w:val="both"/>
              <w:rPr>
                <w:sz w:val="22"/>
                <w:szCs w:val="22"/>
                <w:lang w:val="en-US"/>
              </w:rPr>
            </w:pPr>
            <w:r w:rsidRPr="00375D6F">
              <w:rPr>
                <w:sz w:val="22"/>
                <w:szCs w:val="22"/>
                <w:lang w:val="en-US"/>
              </w:rPr>
              <w:t>Booking and pa</w:t>
            </w:r>
            <w:r w:rsidR="00375D6F" w:rsidRPr="00375D6F">
              <w:rPr>
                <w:sz w:val="22"/>
                <w:szCs w:val="22"/>
                <w:lang w:val="en-US"/>
              </w:rPr>
              <w:t xml:space="preserve">ying for hotel </w:t>
            </w:r>
            <w:proofErr w:type="gramStart"/>
            <w:r w:rsidR="00375D6F" w:rsidRPr="00375D6F">
              <w:rPr>
                <w:sz w:val="22"/>
                <w:szCs w:val="22"/>
                <w:lang w:val="en-US"/>
              </w:rPr>
              <w:t xml:space="preserve">accommodation </w:t>
            </w:r>
            <w:r w:rsidRPr="00375D6F">
              <w:rPr>
                <w:sz w:val="22"/>
                <w:szCs w:val="22"/>
                <w:lang w:val="en-US"/>
              </w:rPr>
              <w:t xml:space="preserve"> for</w:t>
            </w:r>
            <w:proofErr w:type="gramEnd"/>
            <w:r w:rsidRPr="00375D6F">
              <w:rPr>
                <w:sz w:val="22"/>
                <w:szCs w:val="22"/>
                <w:lang w:val="en-US"/>
              </w:rPr>
              <w:t xml:space="preserve"> 92 participants /40 SER and 40 BG youngsters; 5 BG and 5 SER teachers; 2 SER project team members/ - 92 persons </w:t>
            </w:r>
            <w:r w:rsidR="00C56C6A" w:rsidRPr="00375D6F">
              <w:rPr>
                <w:sz w:val="22"/>
                <w:szCs w:val="22"/>
                <w:lang w:val="en-US"/>
              </w:rPr>
              <w:t>x</w:t>
            </w:r>
            <w:r w:rsidR="00200249" w:rsidRPr="00375D6F">
              <w:rPr>
                <w:sz w:val="22"/>
                <w:szCs w:val="22"/>
                <w:lang w:val="en-US"/>
              </w:rPr>
              <w:t xml:space="preserve"> 4 nights</w:t>
            </w:r>
            <w:r w:rsidRPr="00375D6F">
              <w:rPr>
                <w:sz w:val="22"/>
                <w:szCs w:val="22"/>
                <w:lang w:val="en-US"/>
              </w:rPr>
              <w:t xml:space="preserve"> in </w:t>
            </w:r>
            <w:r w:rsidR="002B04EE" w:rsidRPr="00375D6F">
              <w:rPr>
                <w:sz w:val="22"/>
                <w:szCs w:val="22"/>
                <w:lang w:val="en-US"/>
              </w:rPr>
              <w:t xml:space="preserve">one or maximum 2 </w:t>
            </w:r>
            <w:r w:rsidRPr="00375D6F">
              <w:rPr>
                <w:sz w:val="22"/>
                <w:szCs w:val="22"/>
                <w:lang w:val="en-US"/>
              </w:rPr>
              <w:t>hotel</w:t>
            </w:r>
            <w:r w:rsidR="002B04EE" w:rsidRPr="00375D6F">
              <w:rPr>
                <w:sz w:val="22"/>
                <w:szCs w:val="22"/>
                <w:lang w:val="en-US"/>
              </w:rPr>
              <w:t>s</w:t>
            </w:r>
            <w:r w:rsidRPr="00375D6F">
              <w:rPr>
                <w:sz w:val="22"/>
                <w:szCs w:val="22"/>
                <w:lang w:val="en-US"/>
              </w:rPr>
              <w:t>/hotel complex</w:t>
            </w:r>
            <w:r w:rsidR="002B04EE" w:rsidRPr="00375D6F">
              <w:rPr>
                <w:sz w:val="22"/>
                <w:szCs w:val="22"/>
                <w:lang w:val="en-US"/>
              </w:rPr>
              <w:t>es</w:t>
            </w:r>
            <w:r w:rsidRPr="00375D6F">
              <w:rPr>
                <w:sz w:val="22"/>
                <w:szCs w:val="22"/>
                <w:lang w:val="en-US"/>
              </w:rPr>
              <w:t xml:space="preserve">, minimum 3 stars category, situated on the territory of Montana District, as follow: 90 participants in double rooms /40 SER and 40 BG youngsters; 5 BG and 5 SER teachers/ and 2 SER project team members in single rooms. </w:t>
            </w:r>
          </w:p>
          <w:p w:rsidR="00AE2F2B" w:rsidRPr="00375D6F" w:rsidRDefault="00AE2F2B" w:rsidP="00B517D7">
            <w:pPr>
              <w:pStyle w:val="Default"/>
              <w:jc w:val="both"/>
              <w:rPr>
                <w:color w:val="auto"/>
                <w:sz w:val="22"/>
                <w:szCs w:val="22"/>
                <w:lang w:val="en-US"/>
              </w:rPr>
            </w:pPr>
            <w:r w:rsidRPr="00375D6F">
              <w:rPr>
                <w:sz w:val="22"/>
                <w:szCs w:val="22"/>
                <w:lang w:val="en-US"/>
              </w:rPr>
              <w:t xml:space="preserve">All expenditures related to the reservation and </w:t>
            </w:r>
            <w:proofErr w:type="gramStart"/>
            <w:r w:rsidRPr="00375D6F">
              <w:rPr>
                <w:sz w:val="22"/>
                <w:szCs w:val="22"/>
                <w:lang w:val="en-US"/>
              </w:rPr>
              <w:t>accommodation are</w:t>
            </w:r>
            <w:proofErr w:type="gramEnd"/>
            <w:r w:rsidRPr="00375D6F">
              <w:rPr>
                <w:sz w:val="22"/>
                <w:szCs w:val="22"/>
                <w:lang w:val="en-US"/>
              </w:rPr>
              <w:t xml:space="preserve"> paid by the Contractor.</w:t>
            </w:r>
          </w:p>
        </w:tc>
      </w:tr>
      <w:tr w:rsidR="003465C6" w:rsidRPr="00375D6F" w:rsidTr="00B517D7">
        <w:tc>
          <w:tcPr>
            <w:tcW w:w="1042" w:type="pct"/>
            <w:tcBorders>
              <w:top w:val="single" w:sz="4" w:space="0" w:color="auto"/>
              <w:left w:val="single" w:sz="4" w:space="0" w:color="auto"/>
              <w:bottom w:val="single" w:sz="4" w:space="0" w:color="auto"/>
              <w:right w:val="single" w:sz="4" w:space="0" w:color="auto"/>
            </w:tcBorders>
          </w:tcPr>
          <w:p w:rsidR="003465C6" w:rsidRPr="00375D6F" w:rsidRDefault="003465C6" w:rsidP="00B517D7">
            <w:pPr>
              <w:keepNext/>
              <w:rPr>
                <w:rFonts w:ascii="Times New Roman" w:hAnsi="Times New Roman"/>
                <w:b/>
                <w:sz w:val="22"/>
                <w:szCs w:val="22"/>
                <w:lang w:val="en-US"/>
              </w:rPr>
            </w:pPr>
            <w:r w:rsidRPr="00375D6F">
              <w:rPr>
                <w:rFonts w:ascii="Times New Roman" w:hAnsi="Times New Roman"/>
                <w:b/>
                <w:sz w:val="22"/>
                <w:szCs w:val="22"/>
                <w:lang w:val="en-US"/>
              </w:rPr>
              <w:t>Note:</w:t>
            </w:r>
          </w:p>
        </w:tc>
        <w:tc>
          <w:tcPr>
            <w:tcW w:w="3958" w:type="pct"/>
            <w:tcBorders>
              <w:top w:val="single" w:sz="4" w:space="0" w:color="auto"/>
              <w:left w:val="single" w:sz="4" w:space="0" w:color="auto"/>
              <w:bottom w:val="single" w:sz="4" w:space="0" w:color="auto"/>
              <w:right w:val="single" w:sz="4" w:space="0" w:color="auto"/>
            </w:tcBorders>
          </w:tcPr>
          <w:p w:rsidR="003465C6" w:rsidRPr="00375D6F" w:rsidRDefault="00F275D3" w:rsidP="00F275D3">
            <w:pPr>
              <w:rPr>
                <w:sz w:val="22"/>
                <w:szCs w:val="22"/>
                <w:lang w:val="en-US"/>
              </w:rPr>
            </w:pPr>
            <w:r w:rsidRPr="00375D6F">
              <w:rPr>
                <w:rFonts w:ascii="Times New Roman" w:hAnsi="Times New Roman"/>
                <w:sz w:val="22"/>
                <w:szCs w:val="22"/>
                <w:lang w:val="en-US"/>
              </w:rPr>
              <w:t>Within 10 days of the end of the event the Contractor must provide the Contracting Authority with the following: Interim report</w:t>
            </w:r>
            <w:r w:rsidRPr="00375D6F">
              <w:rPr>
                <w:sz w:val="22"/>
                <w:szCs w:val="22"/>
                <w:lang w:val="en-US"/>
              </w:rPr>
              <w:t xml:space="preserve"> </w:t>
            </w:r>
            <w:r w:rsidRPr="00375D6F">
              <w:rPr>
                <w:rFonts w:ascii="Times New Roman" w:hAnsi="Times New Roman"/>
                <w:sz w:val="22"/>
                <w:szCs w:val="22"/>
                <w:lang w:val="en-US"/>
              </w:rPr>
              <w:t>i</w:t>
            </w:r>
            <w:r w:rsidR="002135AA" w:rsidRPr="00375D6F">
              <w:rPr>
                <w:rFonts w:ascii="Times New Roman" w:hAnsi="Times New Roman"/>
                <w:sz w:val="22"/>
                <w:szCs w:val="22"/>
                <w:lang w:val="en-US"/>
              </w:rPr>
              <w:t xml:space="preserve">n accordance to </w:t>
            </w:r>
            <w:r w:rsidRPr="00375D6F">
              <w:rPr>
                <w:rFonts w:ascii="Times New Roman" w:hAnsi="Times New Roman"/>
                <w:sz w:val="22"/>
                <w:szCs w:val="22"/>
                <w:lang w:val="en-US"/>
              </w:rPr>
              <w:t>point</w:t>
            </w:r>
            <w:r w:rsidR="002135AA" w:rsidRPr="00375D6F">
              <w:rPr>
                <w:rFonts w:ascii="Times New Roman" w:hAnsi="Times New Roman"/>
                <w:sz w:val="22"/>
                <w:szCs w:val="22"/>
                <w:lang w:val="en-US"/>
              </w:rPr>
              <w:t xml:space="preserve"> 7.1.</w:t>
            </w:r>
            <w:r w:rsidRPr="00375D6F">
              <w:rPr>
                <w:rFonts w:ascii="Times New Roman" w:hAnsi="Times New Roman"/>
                <w:sz w:val="22"/>
                <w:szCs w:val="22"/>
                <w:lang w:val="en-US"/>
              </w:rPr>
              <w:t>below</w:t>
            </w:r>
            <w:r w:rsidR="003465C6" w:rsidRPr="00375D6F">
              <w:rPr>
                <w:rFonts w:ascii="Times New Roman" w:hAnsi="Times New Roman"/>
                <w:sz w:val="22"/>
                <w:szCs w:val="22"/>
                <w:lang w:val="en-US"/>
              </w:rPr>
              <w:t xml:space="preserve">, </w:t>
            </w:r>
            <w:r w:rsidRPr="00375D6F">
              <w:rPr>
                <w:rFonts w:ascii="Times New Roman" w:hAnsi="Times New Roman"/>
                <w:sz w:val="22"/>
                <w:szCs w:val="22"/>
                <w:lang w:val="en-US"/>
              </w:rPr>
              <w:t>take</w:t>
            </w:r>
            <w:r w:rsidR="00042418" w:rsidRPr="00375D6F">
              <w:rPr>
                <w:rFonts w:ascii="Times New Roman" w:hAnsi="Times New Roman"/>
                <w:sz w:val="22"/>
                <w:szCs w:val="22"/>
                <w:lang w:val="en-US"/>
              </w:rPr>
              <w:t>over protocol</w:t>
            </w:r>
            <w:r w:rsidRPr="00375D6F">
              <w:rPr>
                <w:rFonts w:ascii="Times New Roman" w:hAnsi="Times New Roman"/>
                <w:sz w:val="22"/>
                <w:szCs w:val="22"/>
                <w:lang w:val="en-US"/>
              </w:rPr>
              <w:t xml:space="preserve"> for the implemented activity,</w:t>
            </w:r>
            <w:r w:rsidR="00042418" w:rsidRPr="00375D6F">
              <w:rPr>
                <w:rFonts w:ascii="Times New Roman" w:hAnsi="Times New Roman"/>
                <w:sz w:val="22"/>
                <w:szCs w:val="22"/>
                <w:lang w:val="en-US"/>
              </w:rPr>
              <w:t xml:space="preserve"> </w:t>
            </w:r>
            <w:r w:rsidR="003465C6" w:rsidRPr="00375D6F">
              <w:rPr>
                <w:rFonts w:ascii="Times New Roman" w:hAnsi="Times New Roman"/>
                <w:sz w:val="22"/>
                <w:szCs w:val="22"/>
                <w:lang w:val="en-US"/>
              </w:rPr>
              <w:t>5 attendance lists, for each of the days of carrying out of the events, 4 lists for provided accommodations, 5 lists for provided catering, photos from the event /on CD/ for each of the days</w:t>
            </w:r>
            <w:r w:rsidRPr="00375D6F">
              <w:rPr>
                <w:rFonts w:ascii="Times New Roman" w:hAnsi="Times New Roman"/>
                <w:sz w:val="22"/>
                <w:szCs w:val="22"/>
                <w:lang w:val="en-US"/>
              </w:rPr>
              <w:t xml:space="preserve"> and invoices for the interim payment /one for catering and one for accommodation/. The take</w:t>
            </w:r>
            <w:r w:rsidR="00042418" w:rsidRPr="00375D6F">
              <w:rPr>
                <w:rFonts w:ascii="Times New Roman" w:hAnsi="Times New Roman"/>
                <w:sz w:val="22"/>
                <w:szCs w:val="22"/>
                <w:lang w:val="en-US"/>
              </w:rPr>
              <w:t>over protocol s</w:t>
            </w:r>
            <w:r w:rsidRPr="00375D6F">
              <w:rPr>
                <w:rFonts w:ascii="Times New Roman" w:hAnsi="Times New Roman"/>
                <w:sz w:val="22"/>
                <w:szCs w:val="22"/>
                <w:lang w:val="en-US"/>
              </w:rPr>
              <w:t>h</w:t>
            </w:r>
            <w:r w:rsidR="003465C6" w:rsidRPr="00375D6F">
              <w:rPr>
                <w:rFonts w:ascii="Times New Roman" w:hAnsi="Times New Roman"/>
                <w:sz w:val="22"/>
                <w:szCs w:val="22"/>
                <w:lang w:val="en-US"/>
              </w:rPr>
              <w:t>ould be sign</w:t>
            </w:r>
            <w:r w:rsidR="00AD7099" w:rsidRPr="00375D6F">
              <w:rPr>
                <w:rFonts w:ascii="Times New Roman" w:hAnsi="Times New Roman"/>
                <w:sz w:val="22"/>
                <w:szCs w:val="22"/>
                <w:lang w:val="en-US"/>
              </w:rPr>
              <w:t>ed</w:t>
            </w:r>
            <w:r w:rsidR="003465C6" w:rsidRPr="00375D6F">
              <w:rPr>
                <w:rFonts w:ascii="Times New Roman" w:hAnsi="Times New Roman"/>
                <w:sz w:val="22"/>
                <w:szCs w:val="22"/>
                <w:lang w:val="en-US"/>
              </w:rPr>
              <w:t xml:space="preserve"> by the Contractor and Contracting Authority All the above mentioned documents must be original.</w:t>
            </w:r>
          </w:p>
        </w:tc>
      </w:tr>
      <w:tr w:rsidR="00AE2F2B" w:rsidRPr="00375D6F" w:rsidTr="00B517D7">
        <w:tc>
          <w:tcPr>
            <w:tcW w:w="5000" w:type="pct"/>
            <w:gridSpan w:val="2"/>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sz w:val="22"/>
                <w:szCs w:val="22"/>
                <w:lang w:val="en-US"/>
              </w:rPr>
            </w:pPr>
            <w:r w:rsidRPr="00375D6F">
              <w:rPr>
                <w:rFonts w:ascii="Times New Roman" w:hAnsi="Times New Roman"/>
                <w:b/>
                <w:sz w:val="22"/>
                <w:szCs w:val="22"/>
                <w:lang w:val="en-US"/>
              </w:rPr>
              <w:t xml:space="preserve">Task 2: </w:t>
            </w:r>
            <w:r w:rsidRPr="00375D6F">
              <w:rPr>
                <w:rFonts w:ascii="Times New Roman" w:hAnsi="Times New Roman"/>
                <w:b/>
                <w:sz w:val="22"/>
                <w:szCs w:val="22"/>
                <w:u w:val="single"/>
                <w:lang w:val="en-US"/>
              </w:rPr>
              <w:t xml:space="preserve">Organization and carrying out of a final press conference on the territory of Montana district </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sz w:val="22"/>
                <w:szCs w:val="22"/>
                <w:lang w:val="en-US"/>
              </w:rPr>
            </w:pPr>
            <w:r w:rsidRPr="00375D6F">
              <w:rPr>
                <w:rFonts w:ascii="Times New Roman" w:hAnsi="Times New Roman"/>
                <w:b/>
                <w:sz w:val="22"/>
                <w:szCs w:val="22"/>
                <w:lang w:val="en-US"/>
              </w:rPr>
              <w:t>Time (duration)/place</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Duration of the event –one day;</w:t>
            </w:r>
          </w:p>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 xml:space="preserve">Place:  Montana District, Bulgaria </w:t>
            </w:r>
          </w:p>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Time: The contractor will be notified 2 /two/ weeks before the starting date of the final press conference on the territory of Montana District</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sz w:val="22"/>
                <w:szCs w:val="22"/>
                <w:lang w:val="en-US"/>
              </w:rPr>
            </w:pPr>
            <w:r w:rsidRPr="00375D6F">
              <w:rPr>
                <w:rFonts w:ascii="Times New Roman" w:hAnsi="Times New Roman"/>
                <w:b/>
                <w:sz w:val="22"/>
                <w:szCs w:val="22"/>
                <w:lang w:val="en-US"/>
              </w:rPr>
              <w:t>Service 2.1</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hideMark/>
          </w:tcPr>
          <w:p w:rsidR="00AE2F2B" w:rsidRPr="00375D6F" w:rsidRDefault="00AE2F2B" w:rsidP="006546BC">
            <w:pPr>
              <w:pStyle w:val="Default"/>
              <w:spacing w:after="169"/>
              <w:jc w:val="both"/>
              <w:rPr>
                <w:b/>
                <w:sz w:val="22"/>
                <w:szCs w:val="22"/>
                <w:lang w:val="en-US"/>
              </w:rPr>
            </w:pPr>
            <w:r w:rsidRPr="00375D6F">
              <w:rPr>
                <w:b/>
                <w:color w:val="auto"/>
                <w:sz w:val="22"/>
                <w:szCs w:val="22"/>
                <w:lang w:val="en-US"/>
              </w:rPr>
              <w:t>Rent of hall and rent of audio and video equipment for 4 hours.</w:t>
            </w:r>
          </w:p>
        </w:tc>
      </w:tr>
      <w:tr w:rsidR="00AE2F2B" w:rsidRPr="00375D6F" w:rsidTr="00B517D7">
        <w:trPr>
          <w:trHeight w:val="1465"/>
        </w:trPr>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pStyle w:val="Default"/>
              <w:spacing w:after="169"/>
              <w:jc w:val="both"/>
              <w:rPr>
                <w:sz w:val="22"/>
                <w:szCs w:val="22"/>
                <w:lang w:val="en-US"/>
              </w:rPr>
            </w:pPr>
            <w:r w:rsidRPr="00375D6F">
              <w:rPr>
                <w:color w:val="auto"/>
                <w:sz w:val="22"/>
                <w:szCs w:val="22"/>
                <w:lang w:val="en-US"/>
              </w:rPr>
              <w:t xml:space="preserve">For the final press conference the Contractor must provide 1 /one/ conference hall on the territory of Montana District with a ventilation system, sound and lighting. The chairs in the hall should be arranged in rows /4 or 5 chairs per row/. The hall must be with a capacity for minimum 25 participants and should not be transformed into a conference room dining room. For the carrying out of the event, the Contractor must provide a multimedia, a screen and a laptop. The expenditures for rent of conference hall and rent of audio and video equipment are paid by the Contractor.  </w:t>
            </w:r>
          </w:p>
        </w:tc>
      </w:tr>
      <w:tr w:rsidR="00AE2F2B" w:rsidRPr="00375D6F" w:rsidTr="00B517D7">
        <w:trPr>
          <w:trHeight w:val="604"/>
        </w:trPr>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2.2</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pStyle w:val="Default"/>
              <w:spacing w:after="169"/>
              <w:jc w:val="both"/>
              <w:rPr>
                <w:color w:val="auto"/>
                <w:sz w:val="22"/>
                <w:szCs w:val="22"/>
                <w:lang w:val="en-US"/>
              </w:rPr>
            </w:pPr>
            <w:r w:rsidRPr="00375D6F">
              <w:rPr>
                <w:b/>
                <w:color w:val="auto"/>
                <w:sz w:val="22"/>
                <w:szCs w:val="22"/>
                <w:lang w:val="en-US"/>
              </w:rPr>
              <w:t>Accommodation for 2 /two/ people /2 Serbian project team members/</w:t>
            </w:r>
          </w:p>
        </w:tc>
      </w:tr>
      <w:tr w:rsidR="00AE2F2B" w:rsidRPr="00375D6F" w:rsidTr="00B517D7">
        <w:trPr>
          <w:trHeight w:val="1465"/>
        </w:trPr>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pStyle w:val="Default"/>
              <w:jc w:val="both"/>
              <w:rPr>
                <w:sz w:val="22"/>
                <w:szCs w:val="22"/>
                <w:lang w:val="en-US"/>
              </w:rPr>
            </w:pPr>
            <w:r w:rsidRPr="00375D6F">
              <w:rPr>
                <w:sz w:val="22"/>
                <w:szCs w:val="22"/>
                <w:lang w:val="en-US"/>
              </w:rPr>
              <w:t xml:space="preserve">Booking and paying for hotel accommodation for 2 Serbian project team members for participation in the </w:t>
            </w:r>
            <w:r w:rsidRPr="00375D6F">
              <w:rPr>
                <w:color w:val="auto"/>
                <w:sz w:val="22"/>
                <w:szCs w:val="22"/>
                <w:lang w:val="en-US"/>
              </w:rPr>
              <w:t xml:space="preserve">final press conference </w:t>
            </w:r>
            <w:r w:rsidRPr="00375D6F">
              <w:rPr>
                <w:sz w:val="22"/>
                <w:szCs w:val="22"/>
                <w:lang w:val="en-US"/>
              </w:rPr>
              <w:t xml:space="preserve">– 2 persons </w:t>
            </w:r>
            <w:r w:rsidR="006546BC" w:rsidRPr="00375D6F">
              <w:rPr>
                <w:sz w:val="22"/>
                <w:szCs w:val="22"/>
                <w:lang w:val="en-US"/>
              </w:rPr>
              <w:t>x</w:t>
            </w:r>
            <w:r w:rsidRPr="00375D6F">
              <w:rPr>
                <w:sz w:val="22"/>
                <w:szCs w:val="22"/>
                <w:lang w:val="en-US"/>
              </w:rPr>
              <w:t xml:space="preserve"> 1 night in single room in a </w:t>
            </w:r>
            <w:r w:rsidRPr="00375D6F">
              <w:rPr>
                <w:color w:val="auto"/>
                <w:sz w:val="22"/>
                <w:szCs w:val="22"/>
                <w:lang w:val="en-US"/>
              </w:rPr>
              <w:t>hotel/hotel complex, minimum 3 stars category, situated on the territory of Montana District</w:t>
            </w:r>
            <w:r w:rsidRPr="00375D6F">
              <w:rPr>
                <w:sz w:val="22"/>
                <w:szCs w:val="22"/>
                <w:lang w:val="en-US"/>
              </w:rPr>
              <w:t xml:space="preserve">. </w:t>
            </w:r>
          </w:p>
          <w:p w:rsidR="00AE2F2B" w:rsidRPr="00375D6F" w:rsidRDefault="00AE2F2B" w:rsidP="00B517D7">
            <w:pPr>
              <w:pStyle w:val="Default"/>
              <w:jc w:val="both"/>
              <w:rPr>
                <w:color w:val="auto"/>
                <w:sz w:val="22"/>
                <w:szCs w:val="22"/>
                <w:lang w:val="en-US"/>
              </w:rPr>
            </w:pPr>
            <w:r w:rsidRPr="00375D6F">
              <w:rPr>
                <w:sz w:val="22"/>
                <w:szCs w:val="22"/>
                <w:lang w:val="en-US"/>
              </w:rPr>
              <w:t xml:space="preserve">All expenditures related to the reservation and </w:t>
            </w:r>
            <w:proofErr w:type="gramStart"/>
            <w:r w:rsidRPr="00375D6F">
              <w:rPr>
                <w:sz w:val="22"/>
                <w:szCs w:val="22"/>
                <w:lang w:val="en-US"/>
              </w:rPr>
              <w:t>accommodation  are</w:t>
            </w:r>
            <w:proofErr w:type="gramEnd"/>
            <w:r w:rsidRPr="00375D6F">
              <w:rPr>
                <w:sz w:val="22"/>
                <w:szCs w:val="22"/>
                <w:lang w:val="en-US"/>
              </w:rPr>
              <w:t xml:space="preserve"> paid by the Contractor.</w:t>
            </w:r>
          </w:p>
        </w:tc>
      </w:tr>
      <w:tr w:rsidR="003465C6" w:rsidRPr="00375D6F" w:rsidTr="00B517D7">
        <w:trPr>
          <w:trHeight w:val="1465"/>
        </w:trPr>
        <w:tc>
          <w:tcPr>
            <w:tcW w:w="1042" w:type="pct"/>
            <w:tcBorders>
              <w:top w:val="single" w:sz="4" w:space="0" w:color="auto"/>
              <w:left w:val="single" w:sz="4" w:space="0" w:color="auto"/>
              <w:bottom w:val="single" w:sz="4" w:space="0" w:color="auto"/>
              <w:right w:val="single" w:sz="4" w:space="0" w:color="auto"/>
            </w:tcBorders>
          </w:tcPr>
          <w:p w:rsidR="003465C6" w:rsidRPr="00375D6F" w:rsidRDefault="003465C6" w:rsidP="00B517D7">
            <w:pPr>
              <w:keepNext/>
              <w:rPr>
                <w:rFonts w:ascii="Times New Roman" w:hAnsi="Times New Roman"/>
                <w:b/>
                <w:sz w:val="22"/>
                <w:szCs w:val="22"/>
                <w:lang w:val="en-US"/>
              </w:rPr>
            </w:pPr>
            <w:r w:rsidRPr="00375D6F">
              <w:rPr>
                <w:rFonts w:ascii="Times New Roman" w:hAnsi="Times New Roman"/>
                <w:b/>
                <w:sz w:val="22"/>
                <w:szCs w:val="22"/>
                <w:lang w:val="en-US"/>
              </w:rPr>
              <w:t>Note:</w:t>
            </w:r>
          </w:p>
        </w:tc>
        <w:tc>
          <w:tcPr>
            <w:tcW w:w="3958" w:type="pct"/>
            <w:tcBorders>
              <w:top w:val="single" w:sz="4" w:space="0" w:color="auto"/>
              <w:left w:val="single" w:sz="4" w:space="0" w:color="auto"/>
              <w:bottom w:val="single" w:sz="4" w:space="0" w:color="auto"/>
              <w:right w:val="single" w:sz="4" w:space="0" w:color="auto"/>
            </w:tcBorders>
          </w:tcPr>
          <w:p w:rsidR="003465C6" w:rsidRPr="00375D6F" w:rsidRDefault="003465C6" w:rsidP="00F275D3">
            <w:pPr>
              <w:rPr>
                <w:sz w:val="22"/>
                <w:szCs w:val="22"/>
                <w:lang w:val="en-US"/>
              </w:rPr>
            </w:pPr>
            <w:r w:rsidRPr="00375D6F">
              <w:rPr>
                <w:rFonts w:ascii="Times New Roman" w:hAnsi="Times New Roman"/>
                <w:sz w:val="22"/>
                <w:szCs w:val="22"/>
                <w:lang w:val="en-US"/>
              </w:rPr>
              <w:t xml:space="preserve">Within 10 days of the end of the event the Contractor must provide the Contracting Authority </w:t>
            </w:r>
            <w:r w:rsidR="00AD7099" w:rsidRPr="00375D6F">
              <w:rPr>
                <w:rFonts w:ascii="Times New Roman" w:hAnsi="Times New Roman"/>
                <w:sz w:val="22"/>
                <w:szCs w:val="22"/>
                <w:lang w:val="en-US"/>
              </w:rPr>
              <w:t xml:space="preserve">with </w:t>
            </w:r>
            <w:r w:rsidRPr="00375D6F">
              <w:rPr>
                <w:rFonts w:ascii="Times New Roman" w:hAnsi="Times New Roman"/>
                <w:sz w:val="22"/>
                <w:szCs w:val="22"/>
                <w:lang w:val="en-US"/>
              </w:rPr>
              <w:t xml:space="preserve">the following: </w:t>
            </w:r>
            <w:r w:rsidR="002135AA" w:rsidRPr="00375D6F">
              <w:rPr>
                <w:rFonts w:ascii="Times New Roman" w:hAnsi="Times New Roman"/>
                <w:sz w:val="22"/>
                <w:szCs w:val="22"/>
                <w:lang w:val="en-US"/>
              </w:rPr>
              <w:t>takeover protocol for the implemented activity</w:t>
            </w:r>
            <w:r w:rsidRPr="00375D6F">
              <w:rPr>
                <w:rFonts w:ascii="Times New Roman" w:hAnsi="Times New Roman"/>
                <w:sz w:val="22"/>
                <w:szCs w:val="22"/>
                <w:lang w:val="en-US"/>
              </w:rPr>
              <w:t xml:space="preserve">, attendance list /one attendance list/, one list for accommodated people, </w:t>
            </w:r>
            <w:r w:rsidR="002135AA" w:rsidRPr="00375D6F">
              <w:rPr>
                <w:rFonts w:ascii="Times New Roman" w:hAnsi="Times New Roman"/>
                <w:sz w:val="22"/>
                <w:szCs w:val="22"/>
                <w:lang w:val="en-US"/>
              </w:rPr>
              <w:t>photos from the event /on CD/. The takeover protocol</w:t>
            </w:r>
            <w:r w:rsidR="00AD7099" w:rsidRPr="00375D6F">
              <w:rPr>
                <w:rFonts w:ascii="Times New Roman" w:hAnsi="Times New Roman"/>
                <w:sz w:val="22"/>
                <w:szCs w:val="22"/>
                <w:lang w:val="en-US"/>
              </w:rPr>
              <w:t xml:space="preserve"> should be </w:t>
            </w:r>
            <w:r w:rsidRPr="00375D6F">
              <w:rPr>
                <w:rFonts w:ascii="Times New Roman" w:hAnsi="Times New Roman"/>
                <w:sz w:val="22"/>
                <w:szCs w:val="22"/>
                <w:lang w:val="en-US"/>
              </w:rPr>
              <w:t>sign</w:t>
            </w:r>
            <w:r w:rsidR="00AD7099" w:rsidRPr="00375D6F">
              <w:rPr>
                <w:rFonts w:ascii="Times New Roman" w:hAnsi="Times New Roman"/>
                <w:sz w:val="22"/>
                <w:szCs w:val="22"/>
                <w:lang w:val="en-US"/>
              </w:rPr>
              <w:t>ed</w:t>
            </w:r>
            <w:r w:rsidRPr="00375D6F">
              <w:rPr>
                <w:rFonts w:ascii="Times New Roman" w:hAnsi="Times New Roman"/>
                <w:sz w:val="22"/>
                <w:szCs w:val="22"/>
                <w:lang w:val="en-US"/>
              </w:rPr>
              <w:t xml:space="preserve"> by the Contractor and Contracting Authority. All the above mentioned documents must be original.  </w:t>
            </w:r>
          </w:p>
        </w:tc>
      </w:tr>
      <w:tr w:rsidR="00AE2F2B" w:rsidRPr="00375D6F" w:rsidTr="00B517D7">
        <w:trPr>
          <w:trHeight w:val="514"/>
        </w:trPr>
        <w:tc>
          <w:tcPr>
            <w:tcW w:w="5000" w:type="pct"/>
            <w:gridSpan w:val="2"/>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u w:val="single"/>
                <w:lang w:val="en-US"/>
              </w:rPr>
            </w:pPr>
            <w:r w:rsidRPr="00375D6F">
              <w:rPr>
                <w:rFonts w:ascii="Times New Roman" w:hAnsi="Times New Roman"/>
                <w:b/>
                <w:sz w:val="22"/>
                <w:szCs w:val="22"/>
                <w:u w:val="single"/>
                <w:lang w:val="en-US"/>
              </w:rPr>
              <w:lastRenderedPageBreak/>
              <w:t>Task 3:Organization and carrying out of 6/six/ two-day project team meetings</w:t>
            </w:r>
          </w:p>
          <w:p w:rsidR="00AE2F2B" w:rsidRPr="00375D6F" w:rsidRDefault="00AE2F2B" w:rsidP="00B517D7">
            <w:pPr>
              <w:pStyle w:val="Default"/>
              <w:spacing w:after="169"/>
              <w:jc w:val="both"/>
              <w:rPr>
                <w:sz w:val="22"/>
                <w:szCs w:val="22"/>
                <w:lang w:val="en-US"/>
              </w:rPr>
            </w:pP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sz w:val="22"/>
                <w:szCs w:val="22"/>
                <w:lang w:val="en-US"/>
              </w:rPr>
            </w:pPr>
            <w:r w:rsidRPr="00375D6F">
              <w:rPr>
                <w:rFonts w:ascii="Times New Roman" w:hAnsi="Times New Roman"/>
                <w:b/>
                <w:sz w:val="22"/>
                <w:szCs w:val="22"/>
                <w:lang w:val="en-US"/>
              </w:rPr>
              <w:t>Time (duration)/place</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 xml:space="preserve">Duration of each </w:t>
            </w:r>
            <w:r w:rsidR="00C56C6A" w:rsidRPr="00375D6F">
              <w:rPr>
                <w:rFonts w:ascii="Times New Roman" w:hAnsi="Times New Roman"/>
                <w:sz w:val="22"/>
                <w:szCs w:val="22"/>
                <w:lang w:val="en-US"/>
              </w:rPr>
              <w:t>project team meeting</w:t>
            </w:r>
            <w:r w:rsidRPr="00375D6F">
              <w:rPr>
                <w:rFonts w:ascii="Times New Roman" w:hAnsi="Times New Roman"/>
                <w:sz w:val="22"/>
                <w:szCs w:val="22"/>
                <w:lang w:val="en-US"/>
              </w:rPr>
              <w:t xml:space="preserve"> – two days;</w:t>
            </w:r>
          </w:p>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Place: Montana District, Bulgaria;</w:t>
            </w:r>
          </w:p>
          <w:p w:rsidR="00AE2F2B" w:rsidRPr="00375D6F" w:rsidRDefault="00AE2F2B" w:rsidP="00B517D7">
            <w:pPr>
              <w:keepNext/>
              <w:rPr>
                <w:rFonts w:ascii="Times New Roman" w:hAnsi="Times New Roman"/>
                <w:sz w:val="22"/>
                <w:szCs w:val="22"/>
                <w:lang w:val="en-US"/>
              </w:rPr>
            </w:pPr>
            <w:r w:rsidRPr="00375D6F">
              <w:rPr>
                <w:rFonts w:ascii="Times New Roman" w:hAnsi="Times New Roman"/>
                <w:sz w:val="22"/>
                <w:szCs w:val="22"/>
                <w:lang w:val="en-US"/>
              </w:rPr>
              <w:t>Time: The contractor will be notified 2 /two/ weeks before the starting date of each team meeting.</w:t>
            </w:r>
          </w:p>
        </w:tc>
      </w:tr>
      <w:tr w:rsidR="00AE2F2B" w:rsidRPr="00375D6F" w:rsidTr="00B517D7">
        <w:trPr>
          <w:trHeight w:val="514"/>
        </w:trPr>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sz w:val="22"/>
                <w:szCs w:val="22"/>
                <w:lang w:val="en-US"/>
              </w:rPr>
            </w:pPr>
            <w:r w:rsidRPr="00375D6F">
              <w:rPr>
                <w:rFonts w:ascii="Times New Roman" w:hAnsi="Times New Roman"/>
                <w:b/>
                <w:sz w:val="22"/>
                <w:szCs w:val="22"/>
                <w:lang w:val="en-US"/>
              </w:rPr>
              <w:t>Service 3.1</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hideMark/>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Accommodation</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2135AA">
            <w:pPr>
              <w:spacing w:after="0" w:line="276" w:lineRule="auto"/>
              <w:ind w:left="43"/>
              <w:contextualSpacing/>
              <w:rPr>
                <w:rFonts w:ascii="Times New Roman" w:hAnsi="Times New Roman"/>
                <w:sz w:val="22"/>
                <w:szCs w:val="22"/>
                <w:lang w:val="en-US"/>
              </w:rPr>
            </w:pPr>
            <w:r w:rsidRPr="00375D6F">
              <w:rPr>
                <w:rFonts w:ascii="Times New Roman" w:hAnsi="Times New Roman"/>
                <w:sz w:val="22"/>
                <w:szCs w:val="22"/>
                <w:lang w:val="en-US"/>
              </w:rPr>
              <w:t xml:space="preserve">Booking and paying for hotel accommodation for 2 /two/ people /2 Serbian project team members/ for participation </w:t>
            </w:r>
            <w:proofErr w:type="gramStart"/>
            <w:r w:rsidRPr="00375D6F">
              <w:rPr>
                <w:rFonts w:ascii="Times New Roman" w:hAnsi="Times New Roman"/>
                <w:sz w:val="22"/>
                <w:szCs w:val="22"/>
                <w:lang w:val="en-US"/>
              </w:rPr>
              <w:t>in  Project</w:t>
            </w:r>
            <w:proofErr w:type="gramEnd"/>
            <w:r w:rsidRPr="00375D6F">
              <w:rPr>
                <w:rFonts w:ascii="Times New Roman" w:hAnsi="Times New Roman"/>
                <w:sz w:val="22"/>
                <w:szCs w:val="22"/>
                <w:lang w:val="en-US"/>
              </w:rPr>
              <w:t xml:space="preserve"> team meetings– 2 persons </w:t>
            </w:r>
            <w:r w:rsidR="006546BC" w:rsidRPr="00375D6F">
              <w:rPr>
                <w:rFonts w:ascii="Times New Roman" w:hAnsi="Times New Roman"/>
                <w:sz w:val="22"/>
                <w:szCs w:val="22"/>
                <w:lang w:val="en-US"/>
              </w:rPr>
              <w:t xml:space="preserve"> x</w:t>
            </w:r>
            <w:r w:rsidRPr="00375D6F">
              <w:rPr>
                <w:rFonts w:ascii="Times New Roman" w:hAnsi="Times New Roman"/>
                <w:sz w:val="22"/>
                <w:szCs w:val="22"/>
                <w:lang w:val="en-US"/>
              </w:rPr>
              <w:t xml:space="preserve"> 6 nights in single room in a hotel/hotel complex, minimum 3 stars category, situated on the territory of Montana District. </w:t>
            </w:r>
          </w:p>
          <w:p w:rsidR="00AE2F2B" w:rsidRPr="00375D6F" w:rsidRDefault="00AE2F2B" w:rsidP="002135AA">
            <w:pPr>
              <w:spacing w:after="0" w:line="276" w:lineRule="auto"/>
              <w:ind w:left="43"/>
              <w:contextualSpacing/>
              <w:rPr>
                <w:rFonts w:ascii="Times New Roman" w:hAnsi="Times New Roman"/>
                <w:sz w:val="24"/>
                <w:szCs w:val="24"/>
                <w:lang w:val="en-US"/>
              </w:rPr>
            </w:pPr>
            <w:r w:rsidRPr="00375D6F">
              <w:rPr>
                <w:rFonts w:ascii="Times New Roman" w:hAnsi="Times New Roman"/>
                <w:sz w:val="22"/>
                <w:szCs w:val="22"/>
                <w:lang w:val="en-US"/>
              </w:rPr>
              <w:t xml:space="preserve">All expenditures related to the reservation and </w:t>
            </w:r>
            <w:proofErr w:type="gramStart"/>
            <w:r w:rsidRPr="00375D6F">
              <w:rPr>
                <w:rFonts w:ascii="Times New Roman" w:hAnsi="Times New Roman"/>
                <w:sz w:val="22"/>
                <w:szCs w:val="22"/>
                <w:lang w:val="en-US"/>
              </w:rPr>
              <w:t>accommodation  are</w:t>
            </w:r>
            <w:proofErr w:type="gramEnd"/>
            <w:r w:rsidRPr="00375D6F">
              <w:rPr>
                <w:rFonts w:ascii="Times New Roman" w:hAnsi="Times New Roman"/>
                <w:sz w:val="22"/>
                <w:szCs w:val="22"/>
                <w:lang w:val="en-US"/>
              </w:rPr>
              <w:t xml:space="preserve"> paid by the Contractor.</w:t>
            </w:r>
          </w:p>
        </w:tc>
      </w:tr>
      <w:tr w:rsidR="004A3E56" w:rsidRPr="00375D6F" w:rsidTr="00B517D7">
        <w:tc>
          <w:tcPr>
            <w:tcW w:w="1042" w:type="pct"/>
            <w:tcBorders>
              <w:top w:val="single" w:sz="4" w:space="0" w:color="auto"/>
              <w:left w:val="single" w:sz="4" w:space="0" w:color="auto"/>
              <w:bottom w:val="single" w:sz="4" w:space="0" w:color="auto"/>
              <w:right w:val="single" w:sz="4" w:space="0" w:color="auto"/>
            </w:tcBorders>
          </w:tcPr>
          <w:p w:rsidR="004A3E56" w:rsidRPr="00375D6F" w:rsidRDefault="004A3E56" w:rsidP="00B517D7">
            <w:pPr>
              <w:keepNext/>
              <w:rPr>
                <w:rFonts w:ascii="Times New Roman" w:hAnsi="Times New Roman"/>
                <w:b/>
                <w:sz w:val="22"/>
                <w:szCs w:val="22"/>
                <w:lang w:val="en-US"/>
              </w:rPr>
            </w:pPr>
            <w:r w:rsidRPr="00375D6F">
              <w:rPr>
                <w:rFonts w:ascii="Times New Roman" w:hAnsi="Times New Roman"/>
                <w:b/>
                <w:sz w:val="22"/>
                <w:szCs w:val="22"/>
                <w:lang w:val="en-US"/>
              </w:rPr>
              <w:t>Note:</w:t>
            </w:r>
          </w:p>
        </w:tc>
        <w:tc>
          <w:tcPr>
            <w:tcW w:w="3958" w:type="pct"/>
            <w:tcBorders>
              <w:top w:val="single" w:sz="4" w:space="0" w:color="auto"/>
              <w:left w:val="single" w:sz="4" w:space="0" w:color="auto"/>
              <w:bottom w:val="single" w:sz="4" w:space="0" w:color="auto"/>
              <w:right w:val="single" w:sz="4" w:space="0" w:color="auto"/>
            </w:tcBorders>
          </w:tcPr>
          <w:p w:rsidR="004A3E56" w:rsidRPr="00375D6F" w:rsidRDefault="004A3E56" w:rsidP="0000438A">
            <w:pPr>
              <w:spacing w:line="276" w:lineRule="auto"/>
              <w:rPr>
                <w:rFonts w:ascii="Times New Roman" w:hAnsi="Times New Roman"/>
                <w:sz w:val="22"/>
                <w:szCs w:val="22"/>
                <w:lang w:val="en-US"/>
              </w:rPr>
            </w:pPr>
            <w:r w:rsidRPr="00375D6F">
              <w:rPr>
                <w:rFonts w:ascii="Times New Roman" w:hAnsi="Times New Roman"/>
                <w:sz w:val="22"/>
                <w:szCs w:val="22"/>
                <w:lang w:val="en-US"/>
              </w:rPr>
              <w:t>Within 10 days of the end of each of the 6 /six/ two-day project team meeting the Contractor must provide the Contracting Authority</w:t>
            </w:r>
            <w:r w:rsidR="00AD7099" w:rsidRPr="00375D6F">
              <w:rPr>
                <w:rFonts w:ascii="Times New Roman" w:hAnsi="Times New Roman"/>
                <w:sz w:val="22"/>
                <w:szCs w:val="22"/>
                <w:lang w:val="en-US"/>
              </w:rPr>
              <w:t xml:space="preserve"> with</w:t>
            </w:r>
            <w:r w:rsidRPr="00375D6F">
              <w:rPr>
                <w:rFonts w:ascii="Times New Roman" w:hAnsi="Times New Roman"/>
                <w:sz w:val="22"/>
                <w:szCs w:val="22"/>
                <w:lang w:val="en-US"/>
              </w:rPr>
              <w:t xml:space="preserve"> the following: </w:t>
            </w:r>
            <w:r w:rsidR="002135AA" w:rsidRPr="00375D6F">
              <w:rPr>
                <w:rFonts w:ascii="Times New Roman" w:hAnsi="Times New Roman"/>
                <w:sz w:val="22"/>
                <w:szCs w:val="22"/>
                <w:lang w:val="en-US"/>
              </w:rPr>
              <w:t>takeover protocol for the implemented activity,</w:t>
            </w:r>
            <w:r w:rsidRPr="00375D6F">
              <w:rPr>
                <w:rFonts w:ascii="Times New Roman" w:hAnsi="Times New Roman"/>
                <w:sz w:val="22"/>
                <w:szCs w:val="22"/>
                <w:lang w:val="en-US"/>
              </w:rPr>
              <w:t xml:space="preserve"> two attendance lists /one attendance list per day/, one list for accommodated people, photos from the event /on CD/</w:t>
            </w:r>
            <w:r w:rsidR="002135AA" w:rsidRPr="00375D6F">
              <w:rPr>
                <w:rFonts w:ascii="Times New Roman" w:hAnsi="Times New Roman"/>
                <w:sz w:val="22"/>
                <w:szCs w:val="22"/>
                <w:lang w:val="en-US"/>
              </w:rPr>
              <w:t>.The takeover protocol</w:t>
            </w:r>
            <w:r w:rsidRPr="00375D6F">
              <w:rPr>
                <w:rFonts w:ascii="Times New Roman" w:hAnsi="Times New Roman"/>
                <w:sz w:val="22"/>
                <w:szCs w:val="22"/>
                <w:lang w:val="en-US"/>
              </w:rPr>
              <w:t xml:space="preserve"> should be sign</w:t>
            </w:r>
            <w:r w:rsidR="00AD7099" w:rsidRPr="00375D6F">
              <w:rPr>
                <w:rFonts w:ascii="Times New Roman" w:hAnsi="Times New Roman"/>
                <w:sz w:val="22"/>
                <w:szCs w:val="22"/>
                <w:lang w:val="en-US"/>
              </w:rPr>
              <w:t>ed</w:t>
            </w:r>
            <w:r w:rsidRPr="00375D6F">
              <w:rPr>
                <w:rFonts w:ascii="Times New Roman" w:hAnsi="Times New Roman"/>
                <w:sz w:val="22"/>
                <w:szCs w:val="22"/>
                <w:lang w:val="en-US"/>
              </w:rPr>
              <w:t xml:space="preserve"> by the Contractor and Contracting Authority. All the </w:t>
            </w:r>
            <w:r w:rsidR="00AD7099" w:rsidRPr="00375D6F">
              <w:rPr>
                <w:rFonts w:ascii="Times New Roman" w:hAnsi="Times New Roman"/>
                <w:sz w:val="22"/>
                <w:szCs w:val="22"/>
                <w:lang w:val="en-US"/>
              </w:rPr>
              <w:t xml:space="preserve">above mentioned documents must </w:t>
            </w:r>
            <w:r w:rsidRPr="00375D6F">
              <w:rPr>
                <w:rFonts w:ascii="Times New Roman" w:hAnsi="Times New Roman"/>
                <w:sz w:val="22"/>
                <w:szCs w:val="22"/>
                <w:lang w:val="en-US"/>
              </w:rPr>
              <w:t>be original.</w:t>
            </w:r>
          </w:p>
        </w:tc>
      </w:tr>
    </w:tbl>
    <w:p w:rsidR="00AE2F2B" w:rsidRPr="00375D6F" w:rsidRDefault="00AE2F2B" w:rsidP="00AE2F2B">
      <w:pPr>
        <w:keepNext/>
        <w:rPr>
          <w:rFonts w:ascii="Times New Roman" w:hAnsi="Times New Roman"/>
          <w:b/>
          <w:sz w:val="22"/>
          <w:szCs w:val="22"/>
          <w:lang w:val="en-US"/>
        </w:rPr>
      </w:pPr>
      <w:r w:rsidRPr="00375D6F">
        <w:rPr>
          <w:rFonts w:ascii="Times New Roman" w:hAnsi="Times New Roman"/>
          <w:b/>
          <w:sz w:val="22"/>
          <w:szCs w:val="22"/>
          <w:lang w:val="en-US"/>
        </w:rPr>
        <w:t>Task 4:  Organization of trave</w:t>
      </w:r>
      <w:r w:rsidR="000310BC" w:rsidRPr="00375D6F">
        <w:rPr>
          <w:rFonts w:ascii="Times New Roman" w:hAnsi="Times New Roman"/>
          <w:b/>
          <w:sz w:val="22"/>
          <w:szCs w:val="22"/>
          <w:lang w:val="en-US"/>
        </w:rPr>
        <w:t>l</w:t>
      </w:r>
      <w:r w:rsidRPr="00375D6F">
        <w:rPr>
          <w:rFonts w:ascii="Times New Roman" w:hAnsi="Times New Roman"/>
          <w:b/>
          <w:sz w:val="22"/>
          <w:szCs w:val="22"/>
          <w:lang w:val="en-US"/>
        </w:rPr>
        <w:t xml:space="preserve">ling for 3-day theoretical course in </w:t>
      </w:r>
      <w:proofErr w:type="spellStart"/>
      <w:r w:rsidRPr="00375D6F">
        <w:rPr>
          <w:rFonts w:ascii="Times New Roman" w:hAnsi="Times New Roman"/>
          <w:b/>
          <w:sz w:val="22"/>
          <w:szCs w:val="22"/>
          <w:lang w:val="en-US"/>
        </w:rPr>
        <w:t>Nishava</w:t>
      </w:r>
      <w:proofErr w:type="spellEnd"/>
      <w:r w:rsidR="007234A1" w:rsidRPr="00375D6F">
        <w:rPr>
          <w:rFonts w:ascii="Times New Roman" w:hAnsi="Times New Roman"/>
          <w:b/>
          <w:sz w:val="22"/>
          <w:szCs w:val="22"/>
          <w:lang w:val="en-US"/>
        </w:rPr>
        <w:t xml:space="preserve"> District</w:t>
      </w:r>
      <w:r w:rsidRPr="00375D6F">
        <w:rPr>
          <w:rFonts w:ascii="Times New Roman" w:hAnsi="Times New Roman"/>
          <w:b/>
          <w:sz w:val="22"/>
          <w:szCs w:val="22"/>
          <w:lang w:val="en-US"/>
        </w:rPr>
        <w:t>, Serbia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7"/>
        <w:gridCol w:w="7357"/>
      </w:tblGrid>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sz w:val="22"/>
                <w:szCs w:val="22"/>
                <w:lang w:val="en-US"/>
              </w:rPr>
            </w:pPr>
            <w:r w:rsidRPr="00375D6F">
              <w:rPr>
                <w:rFonts w:ascii="Times New Roman" w:hAnsi="Times New Roman"/>
                <w:b/>
                <w:sz w:val="22"/>
                <w:szCs w:val="22"/>
                <w:lang w:val="en-US"/>
              </w:rPr>
              <w:t>Time (duration)/place</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 xml:space="preserve">Duration of </w:t>
            </w:r>
            <w:r w:rsidR="006546BC" w:rsidRPr="00375D6F">
              <w:rPr>
                <w:rFonts w:ascii="Times New Roman" w:hAnsi="Times New Roman"/>
                <w:sz w:val="22"/>
                <w:szCs w:val="22"/>
                <w:lang w:val="en-US"/>
              </w:rPr>
              <w:t>the event</w:t>
            </w:r>
            <w:r w:rsidRPr="00375D6F">
              <w:rPr>
                <w:rFonts w:ascii="Times New Roman" w:hAnsi="Times New Roman"/>
                <w:sz w:val="22"/>
                <w:szCs w:val="22"/>
                <w:lang w:val="en-US"/>
              </w:rPr>
              <w:t>: three days</w:t>
            </w:r>
          </w:p>
          <w:p w:rsidR="000310BC" w:rsidRPr="00375D6F" w:rsidRDefault="00AE2F2B" w:rsidP="00B517D7">
            <w:pPr>
              <w:keepNext/>
              <w:spacing w:after="0"/>
              <w:rPr>
                <w:rFonts w:ascii="Times New Roman" w:hAnsi="Times New Roman"/>
                <w:sz w:val="22"/>
                <w:szCs w:val="22"/>
                <w:lang w:val="en-US"/>
              </w:rPr>
            </w:pPr>
            <w:r w:rsidRPr="00375D6F">
              <w:rPr>
                <w:rFonts w:ascii="Times New Roman" w:hAnsi="Times New Roman"/>
                <w:sz w:val="22"/>
                <w:szCs w:val="22"/>
                <w:lang w:val="en-US"/>
              </w:rPr>
              <w:t xml:space="preserve">Place:  Montana District, Bulgaria, </w:t>
            </w:r>
            <w:proofErr w:type="spellStart"/>
            <w:r w:rsidRPr="00375D6F">
              <w:rPr>
                <w:rFonts w:ascii="Times New Roman" w:hAnsi="Times New Roman"/>
                <w:sz w:val="22"/>
                <w:szCs w:val="22"/>
                <w:lang w:val="en-US"/>
              </w:rPr>
              <w:t>Nisava</w:t>
            </w:r>
            <w:proofErr w:type="spellEnd"/>
            <w:r w:rsidRPr="00375D6F">
              <w:rPr>
                <w:rFonts w:ascii="Times New Roman" w:hAnsi="Times New Roman"/>
                <w:sz w:val="22"/>
                <w:szCs w:val="22"/>
                <w:lang w:val="en-US"/>
              </w:rPr>
              <w:t xml:space="preserve"> District, Serbia</w:t>
            </w:r>
          </w:p>
          <w:p w:rsidR="00AE2F2B" w:rsidRPr="00375D6F" w:rsidRDefault="00AE2F2B" w:rsidP="00B517D7">
            <w:pPr>
              <w:keepNext/>
              <w:spacing w:after="0"/>
              <w:rPr>
                <w:rFonts w:ascii="Trebuchet MS" w:hAnsi="Trebuchet MS"/>
                <w:color w:val="000000"/>
                <w:sz w:val="22"/>
                <w:szCs w:val="22"/>
                <w:lang w:val="en-US"/>
              </w:rPr>
            </w:pPr>
            <w:r w:rsidRPr="00375D6F">
              <w:rPr>
                <w:rFonts w:ascii="Times New Roman" w:hAnsi="Times New Roman"/>
                <w:sz w:val="22"/>
                <w:szCs w:val="22"/>
                <w:lang w:val="en-US"/>
              </w:rPr>
              <w:t>Time:</w:t>
            </w:r>
            <w:r w:rsidR="000310BC" w:rsidRPr="00375D6F">
              <w:rPr>
                <w:rFonts w:ascii="Times New Roman" w:hAnsi="Times New Roman"/>
                <w:sz w:val="22"/>
                <w:szCs w:val="22"/>
                <w:lang w:val="en-US"/>
              </w:rPr>
              <w:t xml:space="preserve"> </w:t>
            </w:r>
            <w:r w:rsidRPr="00375D6F">
              <w:rPr>
                <w:rFonts w:ascii="Times New Roman" w:hAnsi="Times New Roman"/>
                <w:sz w:val="22"/>
                <w:szCs w:val="22"/>
                <w:lang w:val="en-US"/>
              </w:rPr>
              <w:t xml:space="preserve">The contractor will be notified </w:t>
            </w:r>
            <w:r w:rsidRPr="00375D6F">
              <w:rPr>
                <w:rFonts w:ascii="Times New Roman" w:hAnsi="Times New Roman"/>
                <w:color w:val="000000"/>
                <w:sz w:val="22"/>
                <w:szCs w:val="22"/>
                <w:lang w:val="en-US"/>
              </w:rPr>
              <w:t>1 /one/ month before the starting date of the trave</w:t>
            </w:r>
            <w:r w:rsidR="000310BC" w:rsidRPr="00375D6F">
              <w:rPr>
                <w:rFonts w:ascii="Times New Roman" w:hAnsi="Times New Roman"/>
                <w:color w:val="000000"/>
                <w:sz w:val="22"/>
                <w:szCs w:val="22"/>
                <w:lang w:val="en-US"/>
              </w:rPr>
              <w:t>l</w:t>
            </w:r>
            <w:r w:rsidRPr="00375D6F">
              <w:rPr>
                <w:rFonts w:ascii="Times New Roman" w:hAnsi="Times New Roman"/>
                <w:color w:val="000000"/>
                <w:sz w:val="22"/>
                <w:szCs w:val="22"/>
                <w:lang w:val="en-US"/>
              </w:rPr>
              <w:t xml:space="preserve">ling </w:t>
            </w:r>
            <w:r w:rsidRPr="00375D6F">
              <w:rPr>
                <w:rFonts w:ascii="Times New Roman" w:eastAsia="Calibri" w:hAnsi="Times New Roman"/>
                <w:color w:val="000000"/>
                <w:sz w:val="22"/>
                <w:szCs w:val="22"/>
                <w:lang w:val="en-US" w:eastAsia="en-US"/>
              </w:rPr>
              <w:t xml:space="preserve"> for 3-day theoretical course  to </w:t>
            </w:r>
            <w:proofErr w:type="spellStart"/>
            <w:r w:rsidRPr="00375D6F">
              <w:rPr>
                <w:rFonts w:ascii="Times New Roman" w:eastAsia="Calibri" w:hAnsi="Times New Roman"/>
                <w:color w:val="000000"/>
                <w:sz w:val="22"/>
                <w:szCs w:val="22"/>
                <w:lang w:val="en-US" w:eastAsia="en-US"/>
              </w:rPr>
              <w:t>Nishava</w:t>
            </w:r>
            <w:proofErr w:type="spellEnd"/>
            <w:r w:rsidRPr="00375D6F">
              <w:rPr>
                <w:rFonts w:ascii="Times New Roman" w:eastAsia="Calibri" w:hAnsi="Times New Roman"/>
                <w:color w:val="000000"/>
                <w:sz w:val="22"/>
                <w:szCs w:val="22"/>
                <w:lang w:val="en-US" w:eastAsia="en-US"/>
              </w:rPr>
              <w:t xml:space="preserve"> in SER</w:t>
            </w:r>
          </w:p>
          <w:p w:rsidR="00AE2F2B" w:rsidRPr="00375D6F" w:rsidRDefault="00AE2F2B" w:rsidP="00B517D7">
            <w:pPr>
              <w:keepNext/>
              <w:rPr>
                <w:rFonts w:ascii="Times New Roman" w:hAnsi="Times New Roman"/>
                <w:sz w:val="22"/>
                <w:szCs w:val="22"/>
                <w:lang w:val="en-US"/>
              </w:rPr>
            </w:pP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sz w:val="22"/>
                <w:szCs w:val="22"/>
                <w:lang w:val="en-US"/>
              </w:rPr>
            </w:pPr>
            <w:r w:rsidRPr="00375D6F">
              <w:rPr>
                <w:rFonts w:ascii="Times New Roman" w:hAnsi="Times New Roman"/>
                <w:b/>
                <w:sz w:val="22"/>
                <w:szCs w:val="22"/>
                <w:lang w:val="en-US"/>
              </w:rPr>
              <w:t>Service 4.1</w:t>
            </w:r>
            <w:r w:rsidRPr="00375D6F">
              <w:rPr>
                <w:rFonts w:ascii="Times New Roman" w:hAnsi="Times New Roman"/>
                <w:sz w:val="22"/>
                <w:szCs w:val="22"/>
                <w:lang w:val="en-US"/>
              </w:rPr>
              <w:t>:</w:t>
            </w:r>
          </w:p>
        </w:tc>
        <w:tc>
          <w:tcPr>
            <w:tcW w:w="3958" w:type="pct"/>
            <w:tcBorders>
              <w:top w:val="single" w:sz="4" w:space="0" w:color="auto"/>
              <w:left w:val="single" w:sz="4" w:space="0" w:color="auto"/>
              <w:bottom w:val="single" w:sz="4" w:space="0" w:color="auto"/>
              <w:right w:val="single" w:sz="4" w:space="0" w:color="auto"/>
            </w:tcBorders>
            <w:hideMark/>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Providing transportation of participants to the project events</w:t>
            </w:r>
          </w:p>
        </w:tc>
      </w:tr>
      <w:tr w:rsidR="00AE2F2B" w:rsidRPr="00375D6F" w:rsidTr="00B517D7">
        <w:tc>
          <w:tcPr>
            <w:tcW w:w="1042"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keepNext/>
              <w:rPr>
                <w:rFonts w:ascii="Times New Roman" w:hAnsi="Times New Roman"/>
                <w:b/>
                <w:sz w:val="22"/>
                <w:szCs w:val="22"/>
                <w:lang w:val="en-US"/>
              </w:rPr>
            </w:pPr>
            <w:r w:rsidRPr="00375D6F">
              <w:rPr>
                <w:rFonts w:ascii="Times New Roman" w:hAnsi="Times New Roman"/>
                <w:b/>
                <w:sz w:val="22"/>
                <w:szCs w:val="22"/>
                <w:lang w:val="en-US"/>
              </w:rPr>
              <w:t>Service description:</w:t>
            </w:r>
          </w:p>
        </w:tc>
        <w:tc>
          <w:tcPr>
            <w:tcW w:w="3958" w:type="pct"/>
            <w:tcBorders>
              <w:top w:val="single" w:sz="4" w:space="0" w:color="auto"/>
              <w:left w:val="single" w:sz="4" w:space="0" w:color="auto"/>
              <w:bottom w:val="single" w:sz="4" w:space="0" w:color="auto"/>
              <w:right w:val="single" w:sz="4" w:space="0" w:color="auto"/>
            </w:tcBorders>
          </w:tcPr>
          <w:p w:rsidR="00AE2F2B" w:rsidRPr="00375D6F" w:rsidRDefault="00AE2F2B" w:rsidP="00B517D7">
            <w:pPr>
              <w:rPr>
                <w:rFonts w:ascii="Times New Roman" w:hAnsi="Times New Roman"/>
                <w:sz w:val="24"/>
                <w:szCs w:val="24"/>
                <w:lang w:val="en-US"/>
              </w:rPr>
            </w:pPr>
            <w:r w:rsidRPr="00375D6F">
              <w:rPr>
                <w:rFonts w:ascii="Times New Roman" w:hAnsi="Times New Roman"/>
                <w:sz w:val="22"/>
                <w:szCs w:val="22"/>
                <w:lang w:val="en-US"/>
              </w:rPr>
              <w:t xml:space="preserve">For the organization of travelling to </w:t>
            </w:r>
            <w:proofErr w:type="spellStart"/>
            <w:r w:rsidRPr="00375D6F">
              <w:rPr>
                <w:rFonts w:ascii="Times New Roman" w:hAnsi="Times New Roman"/>
                <w:sz w:val="22"/>
                <w:szCs w:val="22"/>
                <w:lang w:val="en-US"/>
              </w:rPr>
              <w:t>Nisava</w:t>
            </w:r>
            <w:proofErr w:type="spellEnd"/>
            <w:r w:rsidRPr="00375D6F">
              <w:rPr>
                <w:rFonts w:ascii="Times New Roman" w:hAnsi="Times New Roman"/>
                <w:sz w:val="22"/>
                <w:szCs w:val="22"/>
                <w:lang w:val="en-US"/>
              </w:rPr>
              <w:t>, Republic of Serbia for 3-day theoretical course, the Contractor must provide 1 /one/ bus for 45 people/40 pupils 18-19 years old and 5 teachers/ with necessary documents required according to the Bulgarian legislation. The bus must be equipped with air-conditioning and heating and must be comfortable for long trave</w:t>
            </w:r>
            <w:r w:rsidR="006546BC" w:rsidRPr="00375D6F">
              <w:rPr>
                <w:rFonts w:ascii="Times New Roman" w:hAnsi="Times New Roman"/>
                <w:sz w:val="22"/>
                <w:szCs w:val="22"/>
                <w:lang w:val="en-US"/>
              </w:rPr>
              <w:t xml:space="preserve">l. The exact place of departure, </w:t>
            </w:r>
            <w:r w:rsidR="007234A1" w:rsidRPr="00375D6F">
              <w:rPr>
                <w:rFonts w:ascii="Times New Roman" w:hAnsi="Times New Roman"/>
                <w:sz w:val="22"/>
                <w:szCs w:val="22"/>
                <w:lang w:val="en-US"/>
              </w:rPr>
              <w:t xml:space="preserve">arrival </w:t>
            </w:r>
            <w:r w:rsidRPr="00375D6F">
              <w:rPr>
                <w:rFonts w:ascii="Times New Roman" w:hAnsi="Times New Roman"/>
                <w:sz w:val="22"/>
                <w:szCs w:val="22"/>
                <w:lang w:val="en-US"/>
              </w:rPr>
              <w:t>and the time will be further agreed with the Contracting Authority, but it will be on the territory of Montana District</w:t>
            </w:r>
            <w:r w:rsidR="005F66BF" w:rsidRPr="00375D6F">
              <w:rPr>
                <w:rFonts w:ascii="Times New Roman" w:hAnsi="Times New Roman"/>
                <w:sz w:val="22"/>
                <w:szCs w:val="22"/>
                <w:lang w:val="en-US"/>
              </w:rPr>
              <w:t xml:space="preserve"> and on </w:t>
            </w:r>
            <w:proofErr w:type="spellStart"/>
            <w:r w:rsidR="005F66BF" w:rsidRPr="00375D6F">
              <w:rPr>
                <w:rFonts w:ascii="Times New Roman" w:hAnsi="Times New Roman"/>
                <w:sz w:val="22"/>
                <w:szCs w:val="22"/>
                <w:lang w:val="en-US"/>
              </w:rPr>
              <w:t>Nishava</w:t>
            </w:r>
            <w:proofErr w:type="spellEnd"/>
            <w:r w:rsidR="005F66BF" w:rsidRPr="00375D6F">
              <w:rPr>
                <w:rFonts w:ascii="Times New Roman" w:hAnsi="Times New Roman"/>
                <w:sz w:val="22"/>
                <w:szCs w:val="22"/>
                <w:lang w:val="en-US"/>
              </w:rPr>
              <w:t xml:space="preserve"> District</w:t>
            </w:r>
            <w:r w:rsidRPr="00375D6F">
              <w:rPr>
                <w:rFonts w:ascii="Times New Roman" w:hAnsi="Times New Roman"/>
                <w:sz w:val="22"/>
                <w:szCs w:val="22"/>
                <w:lang w:val="en-US"/>
              </w:rPr>
              <w:t>.</w:t>
            </w:r>
          </w:p>
        </w:tc>
      </w:tr>
      <w:tr w:rsidR="004A3E56" w:rsidRPr="00375D6F" w:rsidTr="00B517D7">
        <w:tc>
          <w:tcPr>
            <w:tcW w:w="1042" w:type="pct"/>
            <w:tcBorders>
              <w:top w:val="single" w:sz="4" w:space="0" w:color="auto"/>
              <w:left w:val="single" w:sz="4" w:space="0" w:color="auto"/>
              <w:bottom w:val="single" w:sz="4" w:space="0" w:color="auto"/>
              <w:right w:val="single" w:sz="4" w:space="0" w:color="auto"/>
            </w:tcBorders>
          </w:tcPr>
          <w:p w:rsidR="004A3E56" w:rsidRPr="00375D6F" w:rsidRDefault="004A3E56" w:rsidP="00B517D7">
            <w:pPr>
              <w:keepNext/>
              <w:rPr>
                <w:rFonts w:ascii="Times New Roman" w:hAnsi="Times New Roman"/>
                <w:b/>
                <w:sz w:val="22"/>
                <w:szCs w:val="22"/>
                <w:lang w:val="en-US"/>
              </w:rPr>
            </w:pPr>
            <w:r w:rsidRPr="00375D6F">
              <w:rPr>
                <w:rFonts w:ascii="Times New Roman" w:hAnsi="Times New Roman"/>
                <w:b/>
                <w:sz w:val="22"/>
                <w:szCs w:val="22"/>
                <w:lang w:val="en-US"/>
              </w:rPr>
              <w:t>Note:</w:t>
            </w:r>
          </w:p>
        </w:tc>
        <w:tc>
          <w:tcPr>
            <w:tcW w:w="3958" w:type="pct"/>
            <w:tcBorders>
              <w:top w:val="single" w:sz="4" w:space="0" w:color="auto"/>
              <w:left w:val="single" w:sz="4" w:space="0" w:color="auto"/>
              <w:bottom w:val="single" w:sz="4" w:space="0" w:color="auto"/>
              <w:right w:val="single" w:sz="4" w:space="0" w:color="auto"/>
            </w:tcBorders>
          </w:tcPr>
          <w:p w:rsidR="004A3E56" w:rsidRPr="00375D6F" w:rsidRDefault="004A3E56" w:rsidP="00F275D3">
            <w:pPr>
              <w:spacing w:line="276" w:lineRule="auto"/>
              <w:rPr>
                <w:rFonts w:ascii="Times New Roman" w:hAnsi="Times New Roman"/>
                <w:sz w:val="22"/>
                <w:szCs w:val="22"/>
                <w:lang w:val="en-US"/>
              </w:rPr>
            </w:pPr>
            <w:r w:rsidRPr="00375D6F">
              <w:rPr>
                <w:rFonts w:ascii="Times New Roman" w:hAnsi="Times New Roman"/>
                <w:sz w:val="22"/>
                <w:szCs w:val="22"/>
                <w:lang w:val="en-US"/>
              </w:rPr>
              <w:t xml:space="preserve">Within 10 days from the end of the carried out travelling the Contractor </w:t>
            </w:r>
            <w:proofErr w:type="gramStart"/>
            <w:r w:rsidRPr="00375D6F">
              <w:rPr>
                <w:rFonts w:ascii="Times New Roman" w:hAnsi="Times New Roman"/>
                <w:sz w:val="22"/>
                <w:szCs w:val="22"/>
                <w:lang w:val="en-US"/>
              </w:rPr>
              <w:t>must  provide</w:t>
            </w:r>
            <w:proofErr w:type="gramEnd"/>
            <w:r w:rsidRPr="00375D6F">
              <w:rPr>
                <w:rFonts w:ascii="Times New Roman" w:hAnsi="Times New Roman"/>
                <w:sz w:val="22"/>
                <w:szCs w:val="22"/>
                <w:lang w:val="en-US"/>
              </w:rPr>
              <w:t xml:space="preserve"> the Contracting Authority</w:t>
            </w:r>
            <w:r w:rsidR="00AD7099" w:rsidRPr="00375D6F">
              <w:rPr>
                <w:rFonts w:ascii="Times New Roman" w:hAnsi="Times New Roman"/>
                <w:sz w:val="22"/>
                <w:szCs w:val="22"/>
                <w:lang w:val="en-US"/>
              </w:rPr>
              <w:t xml:space="preserve"> with</w:t>
            </w:r>
            <w:r w:rsidRPr="00375D6F">
              <w:rPr>
                <w:rFonts w:ascii="Times New Roman" w:hAnsi="Times New Roman"/>
                <w:sz w:val="22"/>
                <w:szCs w:val="22"/>
                <w:lang w:val="en-US"/>
              </w:rPr>
              <w:t xml:space="preserve"> the following: </w:t>
            </w:r>
            <w:r w:rsidR="002135AA" w:rsidRPr="00375D6F">
              <w:rPr>
                <w:rFonts w:ascii="Times New Roman" w:hAnsi="Times New Roman"/>
                <w:sz w:val="22"/>
                <w:szCs w:val="22"/>
                <w:lang w:val="en-US"/>
              </w:rPr>
              <w:t xml:space="preserve">takeover protocol for the implemented </w:t>
            </w:r>
            <w:r w:rsidR="00F275D3" w:rsidRPr="00375D6F">
              <w:rPr>
                <w:rFonts w:ascii="Times New Roman" w:hAnsi="Times New Roman"/>
                <w:sz w:val="22"/>
                <w:szCs w:val="22"/>
                <w:lang w:val="en-US"/>
              </w:rPr>
              <w:t>activity</w:t>
            </w:r>
            <w:r w:rsidR="002135AA" w:rsidRPr="00375D6F">
              <w:rPr>
                <w:rFonts w:ascii="Times New Roman" w:hAnsi="Times New Roman"/>
                <w:sz w:val="22"/>
                <w:szCs w:val="22"/>
                <w:lang w:val="en-US"/>
              </w:rPr>
              <w:t>, one list for travelling. The takeover protocol</w:t>
            </w:r>
            <w:r w:rsidRPr="00375D6F">
              <w:rPr>
                <w:rFonts w:ascii="Times New Roman" w:hAnsi="Times New Roman"/>
                <w:sz w:val="22"/>
                <w:szCs w:val="22"/>
                <w:lang w:val="en-US"/>
              </w:rPr>
              <w:t xml:space="preserve"> should be sign</w:t>
            </w:r>
            <w:r w:rsidR="00AD7099" w:rsidRPr="00375D6F">
              <w:rPr>
                <w:rFonts w:ascii="Times New Roman" w:hAnsi="Times New Roman"/>
                <w:sz w:val="22"/>
                <w:szCs w:val="22"/>
                <w:lang w:val="en-US"/>
              </w:rPr>
              <w:t>ed</w:t>
            </w:r>
            <w:r w:rsidRPr="00375D6F">
              <w:rPr>
                <w:rFonts w:ascii="Times New Roman" w:hAnsi="Times New Roman"/>
                <w:sz w:val="22"/>
                <w:szCs w:val="22"/>
                <w:lang w:val="en-US"/>
              </w:rPr>
              <w:t xml:space="preserve"> by the Contractor and Contracting Authority. All the above mentioned documents must to be</w:t>
            </w:r>
            <w:r w:rsidR="00AD7099" w:rsidRPr="00375D6F">
              <w:rPr>
                <w:rFonts w:ascii="Times New Roman" w:hAnsi="Times New Roman"/>
                <w:sz w:val="22"/>
                <w:szCs w:val="22"/>
                <w:lang w:val="en-US"/>
              </w:rPr>
              <w:t xml:space="preserve"> </w:t>
            </w:r>
            <w:r w:rsidRPr="00375D6F">
              <w:rPr>
                <w:rFonts w:ascii="Times New Roman" w:hAnsi="Times New Roman"/>
                <w:sz w:val="22"/>
                <w:szCs w:val="22"/>
                <w:lang w:val="en-US"/>
              </w:rPr>
              <w:t>original.</w:t>
            </w:r>
          </w:p>
        </w:tc>
      </w:tr>
    </w:tbl>
    <w:p w:rsidR="009676B0" w:rsidRPr="00375D6F" w:rsidRDefault="00AE2F2B" w:rsidP="009676B0">
      <w:pPr>
        <w:rPr>
          <w:rFonts w:ascii="Times New Roman" w:hAnsi="Times New Roman"/>
          <w:sz w:val="22"/>
          <w:szCs w:val="22"/>
          <w:lang w:val="en-US"/>
        </w:rPr>
      </w:pPr>
      <w:r w:rsidRPr="00375D6F">
        <w:rPr>
          <w:rFonts w:ascii="Times New Roman" w:hAnsi="Times New Roman"/>
          <w:sz w:val="22"/>
          <w:szCs w:val="22"/>
          <w:lang w:val="en-US"/>
        </w:rPr>
        <w:t xml:space="preserve">The sustainability and dissemination of project results, planned to be conducted within the project will be ensured during the events. The Contractor must also comply with the latest Communication and Visibility Manual for EU External Actions concerning acknowledgement of EU financing of the </w:t>
      </w:r>
      <w:r w:rsidRPr="00375D6F">
        <w:rPr>
          <w:rFonts w:ascii="Times New Roman" w:hAnsi="Times New Roman"/>
          <w:sz w:val="22"/>
          <w:szCs w:val="22"/>
          <w:lang w:val="en-US"/>
        </w:rPr>
        <w:lastRenderedPageBreak/>
        <w:t>project</w:t>
      </w:r>
      <w:r w:rsidR="009676B0" w:rsidRPr="00375D6F">
        <w:rPr>
          <w:rFonts w:ascii="Times New Roman" w:hAnsi="Times New Roman"/>
          <w:sz w:val="22"/>
          <w:szCs w:val="22"/>
          <w:lang w:val="en-US"/>
        </w:rPr>
        <w:t>, available at</w:t>
      </w:r>
      <w:r w:rsidRPr="00375D6F">
        <w:rPr>
          <w:rFonts w:ascii="Times New Roman" w:hAnsi="Times New Roman"/>
          <w:sz w:val="22"/>
          <w:szCs w:val="22"/>
          <w:lang w:val="en-US"/>
        </w:rPr>
        <w:t xml:space="preserve"> </w:t>
      </w:r>
      <w:hyperlink r:id="rId12" w:history="1">
        <w:r w:rsidR="000C3603" w:rsidRPr="00375D6F">
          <w:rPr>
            <w:rStyle w:val="aff7"/>
            <w:rFonts w:ascii="Times New Roman" w:hAnsi="Times New Roman"/>
            <w:sz w:val="22"/>
            <w:szCs w:val="22"/>
            <w:lang w:val="en-US"/>
          </w:rPr>
          <w:t>https://ec.europa.eu/europeaid/work/visibility/_en</w:t>
        </w:r>
      </w:hyperlink>
      <w:r w:rsidR="009676B0" w:rsidRPr="00375D6F">
        <w:rPr>
          <w:rFonts w:ascii="Times New Roman" w:hAnsi="Times New Roman"/>
          <w:sz w:val="22"/>
          <w:szCs w:val="22"/>
          <w:lang w:val="en-US"/>
        </w:rPr>
        <w:t>)</w:t>
      </w:r>
      <w:r w:rsidR="0000438A" w:rsidRPr="00375D6F">
        <w:rPr>
          <w:rFonts w:ascii="Times New Roman" w:hAnsi="Times New Roman"/>
          <w:sz w:val="22"/>
          <w:szCs w:val="22"/>
          <w:lang w:val="en-US"/>
        </w:rPr>
        <w:t xml:space="preserve"> </w:t>
      </w:r>
      <w:r w:rsidR="009676B0" w:rsidRPr="00375D6F">
        <w:rPr>
          <w:rFonts w:ascii="Times New Roman" w:hAnsi="Times New Roman"/>
          <w:sz w:val="22"/>
          <w:szCs w:val="22"/>
          <w:lang w:val="en-US"/>
        </w:rPr>
        <w:t xml:space="preserve">and also published </w:t>
      </w:r>
      <w:r w:rsidR="009676B0" w:rsidRPr="00375D6F">
        <w:rPr>
          <w:rFonts w:ascii="Times New Roman" w:hAnsi="Times New Roman"/>
          <w:color w:val="222222"/>
          <w:sz w:val="22"/>
          <w:szCs w:val="22"/>
          <w:shd w:val="clear" w:color="auto" w:fill="FFFFFF"/>
          <w:lang w:val="en-US"/>
        </w:rPr>
        <w:t xml:space="preserve">on the </w:t>
      </w:r>
      <w:proofErr w:type="spellStart"/>
      <w:r w:rsidR="009676B0" w:rsidRPr="00375D6F">
        <w:rPr>
          <w:rFonts w:ascii="Times New Roman" w:hAnsi="Times New Roman"/>
          <w:color w:val="222222"/>
          <w:sz w:val="22"/>
          <w:szCs w:val="22"/>
          <w:shd w:val="clear" w:color="auto" w:fill="FFFFFF"/>
          <w:lang w:val="en-US"/>
        </w:rPr>
        <w:t>Programme's</w:t>
      </w:r>
      <w:proofErr w:type="spellEnd"/>
      <w:r w:rsidR="009676B0" w:rsidRPr="00375D6F">
        <w:rPr>
          <w:rFonts w:ascii="Times New Roman" w:hAnsi="Times New Roman"/>
          <w:color w:val="222222"/>
          <w:sz w:val="22"/>
          <w:szCs w:val="22"/>
          <w:shd w:val="clear" w:color="auto" w:fill="FFFFFF"/>
          <w:lang w:val="en-US"/>
        </w:rPr>
        <w:t xml:space="preserve"> official web-page, within Project Implementation Manual documents for second call for project proposals and available at  </w:t>
      </w:r>
      <w:hyperlink r:id="rId13" w:tgtFrame="_blank" w:history="1">
        <w:r w:rsidR="009676B0" w:rsidRPr="00375D6F">
          <w:rPr>
            <w:rStyle w:val="aff7"/>
            <w:rFonts w:ascii="Times New Roman" w:hAnsi="Times New Roman"/>
            <w:color w:val="1155CC"/>
            <w:sz w:val="22"/>
            <w:szCs w:val="22"/>
            <w:shd w:val="clear" w:color="auto" w:fill="FFFFFF"/>
            <w:lang w:val="en-US"/>
          </w:rPr>
          <w:t>http://www.ipacbc-bgrs.eu</w:t>
        </w:r>
      </w:hyperlink>
      <w:r w:rsidR="009676B0" w:rsidRPr="00375D6F">
        <w:rPr>
          <w:rFonts w:ascii="Times New Roman" w:hAnsi="Times New Roman"/>
          <w:sz w:val="22"/>
          <w:szCs w:val="22"/>
          <w:lang w:val="en-US"/>
        </w:rPr>
        <w:t>).</w:t>
      </w:r>
    </w:p>
    <w:p w:rsidR="00AE2F2B" w:rsidRPr="00375D6F" w:rsidRDefault="00AE2F2B" w:rsidP="00AE2F2B">
      <w:pPr>
        <w:rPr>
          <w:rFonts w:ascii="Times New Roman" w:hAnsi="Times New Roman"/>
          <w:sz w:val="22"/>
          <w:szCs w:val="22"/>
          <w:lang w:val="en-US"/>
        </w:rPr>
      </w:pPr>
    </w:p>
    <w:p w:rsidR="00D81857" w:rsidRPr="00375D6F" w:rsidRDefault="00D81857" w:rsidP="009D2CAF">
      <w:pPr>
        <w:pStyle w:val="21"/>
        <w:rPr>
          <w:lang w:val="en-US"/>
        </w:rPr>
      </w:pPr>
      <w:r w:rsidRPr="00375D6F">
        <w:rPr>
          <w:lang w:val="en-US"/>
        </w:rPr>
        <w:t>Project management</w:t>
      </w:r>
      <w:bookmarkEnd w:id="18"/>
      <w:bookmarkEnd w:id="19"/>
    </w:p>
    <w:p w:rsidR="00D81857" w:rsidRPr="00375D6F" w:rsidRDefault="00D81857" w:rsidP="008D141B">
      <w:pPr>
        <w:pStyle w:val="31"/>
        <w:keepNext w:val="0"/>
        <w:rPr>
          <w:lang w:val="en-US"/>
        </w:rPr>
      </w:pPr>
      <w:r w:rsidRPr="00375D6F">
        <w:rPr>
          <w:lang w:val="en-US"/>
        </w:rPr>
        <w:t>Responsible body</w:t>
      </w:r>
    </w:p>
    <w:p w:rsidR="00AE2F2B" w:rsidRPr="00375D6F" w:rsidRDefault="00AE2F2B" w:rsidP="00AE2F2B">
      <w:pPr>
        <w:spacing w:after="0"/>
        <w:outlineLvl w:val="0"/>
        <w:rPr>
          <w:rFonts w:ascii="Times New Roman" w:hAnsi="Times New Roman"/>
          <w:sz w:val="22"/>
          <w:szCs w:val="22"/>
          <w:lang w:val="en-US"/>
        </w:rPr>
      </w:pPr>
      <w:r w:rsidRPr="00375D6F">
        <w:rPr>
          <w:rFonts w:ascii="Times New Roman" w:hAnsi="Times New Roman"/>
          <w:sz w:val="22"/>
          <w:szCs w:val="22"/>
          <w:shd w:val="clear" w:color="auto" w:fill="FFFFFF"/>
          <w:lang w:val="en-US"/>
        </w:rPr>
        <w:t xml:space="preserve">Association Center for Development </w:t>
      </w:r>
      <w:proofErr w:type="spellStart"/>
      <w:r w:rsidRPr="00375D6F">
        <w:rPr>
          <w:rFonts w:ascii="Times New Roman" w:hAnsi="Times New Roman"/>
          <w:sz w:val="22"/>
          <w:szCs w:val="22"/>
          <w:shd w:val="clear" w:color="auto" w:fill="FFFFFF"/>
          <w:lang w:val="en-US"/>
        </w:rPr>
        <w:t>Montanensium</w:t>
      </w:r>
      <w:proofErr w:type="spellEnd"/>
      <w:r w:rsidRPr="00375D6F">
        <w:rPr>
          <w:rFonts w:ascii="Times New Roman" w:hAnsi="Times New Roman"/>
          <w:sz w:val="22"/>
          <w:szCs w:val="22"/>
          <w:shd w:val="clear" w:color="auto" w:fill="FFFFFF"/>
          <w:lang w:val="en-US"/>
        </w:rPr>
        <w:t xml:space="preserve"> /</w:t>
      </w:r>
      <w:r w:rsidRPr="00375D6F">
        <w:rPr>
          <w:rFonts w:ascii="Times New Roman" w:hAnsi="Times New Roman"/>
          <w:sz w:val="22"/>
          <w:szCs w:val="22"/>
          <w:lang w:val="en-US"/>
        </w:rPr>
        <w:t>ACDM</w:t>
      </w:r>
      <w:proofErr w:type="gramStart"/>
      <w:r w:rsidRPr="00375D6F">
        <w:rPr>
          <w:rFonts w:ascii="Times New Roman" w:hAnsi="Times New Roman"/>
          <w:sz w:val="22"/>
          <w:szCs w:val="22"/>
          <w:lang w:val="en-US"/>
        </w:rPr>
        <w:t xml:space="preserve">/ </w:t>
      </w:r>
      <w:r w:rsidRPr="00375D6F">
        <w:rPr>
          <w:rFonts w:ascii="Times New Roman" w:hAnsi="Times New Roman"/>
          <w:sz w:val="22"/>
          <w:szCs w:val="22"/>
          <w:shd w:val="clear" w:color="auto" w:fill="FFFFFF"/>
          <w:lang w:val="en-US"/>
        </w:rPr>
        <w:t xml:space="preserve"> </w:t>
      </w:r>
      <w:r w:rsidRPr="00375D6F">
        <w:rPr>
          <w:rFonts w:ascii="Times New Roman" w:hAnsi="Times New Roman"/>
          <w:sz w:val="22"/>
          <w:szCs w:val="22"/>
          <w:lang w:val="en-US"/>
        </w:rPr>
        <w:t>will</w:t>
      </w:r>
      <w:proofErr w:type="gramEnd"/>
      <w:r w:rsidRPr="00375D6F">
        <w:rPr>
          <w:rFonts w:ascii="Times New Roman" w:hAnsi="Times New Roman"/>
          <w:sz w:val="22"/>
          <w:szCs w:val="22"/>
          <w:lang w:val="en-US"/>
        </w:rPr>
        <w:t xml:space="preserve"> be Contracting Authority for this contract. The Contracting Authority is responsible for conducting the current tender procedure, signing the service contract and carrying out the overall management and control on the contract implementation.</w:t>
      </w:r>
    </w:p>
    <w:p w:rsidR="00AE2F2B" w:rsidRPr="00375D6F" w:rsidRDefault="00AE2F2B" w:rsidP="00AE2F2B">
      <w:pPr>
        <w:spacing w:after="0"/>
        <w:outlineLvl w:val="0"/>
        <w:rPr>
          <w:rFonts w:ascii="Times New Roman" w:hAnsi="Times New Roman"/>
          <w:sz w:val="22"/>
          <w:szCs w:val="22"/>
          <w:lang w:val="en-US"/>
        </w:rPr>
      </w:pPr>
    </w:p>
    <w:p w:rsidR="00D81857" w:rsidRPr="00375D6F" w:rsidRDefault="00D81857" w:rsidP="008D141B">
      <w:pPr>
        <w:pStyle w:val="31"/>
        <w:keepNext w:val="0"/>
        <w:rPr>
          <w:lang w:val="en-US"/>
        </w:rPr>
      </w:pPr>
      <w:r w:rsidRPr="00375D6F">
        <w:rPr>
          <w:lang w:val="en-US"/>
        </w:rPr>
        <w:t>Management structure</w:t>
      </w:r>
    </w:p>
    <w:p w:rsidR="00AE2F2B" w:rsidRPr="00375D6F" w:rsidRDefault="00AE2F2B" w:rsidP="00AE2F2B">
      <w:pPr>
        <w:rPr>
          <w:rFonts w:ascii="Times New Roman" w:hAnsi="Times New Roman"/>
          <w:sz w:val="22"/>
          <w:szCs w:val="22"/>
          <w:lang w:val="en-US"/>
        </w:rPr>
      </w:pPr>
      <w:r w:rsidRPr="00375D6F">
        <w:rPr>
          <w:rFonts w:ascii="Times New Roman" w:hAnsi="Times New Roman"/>
          <w:sz w:val="22"/>
          <w:szCs w:val="22"/>
          <w:lang w:val="en-US"/>
        </w:rPr>
        <w:t xml:space="preserve">The decision making, related to the organization, is made by the Chairman (legal representative) of </w:t>
      </w:r>
      <w:r w:rsidRPr="00375D6F">
        <w:rPr>
          <w:rFonts w:ascii="Times New Roman" w:hAnsi="Times New Roman"/>
          <w:sz w:val="22"/>
          <w:szCs w:val="22"/>
          <w:shd w:val="clear" w:color="auto" w:fill="FFFFFF"/>
          <w:lang w:val="en-US"/>
        </w:rPr>
        <w:t xml:space="preserve">Association Center for Development </w:t>
      </w:r>
      <w:proofErr w:type="spellStart"/>
      <w:r w:rsidRPr="00375D6F">
        <w:rPr>
          <w:rFonts w:ascii="Times New Roman" w:hAnsi="Times New Roman"/>
          <w:sz w:val="22"/>
          <w:szCs w:val="22"/>
          <w:shd w:val="clear" w:color="auto" w:fill="FFFFFF"/>
          <w:lang w:val="en-US"/>
        </w:rPr>
        <w:t>Montanensium</w:t>
      </w:r>
      <w:proofErr w:type="spellEnd"/>
      <w:r w:rsidRPr="00375D6F">
        <w:rPr>
          <w:rFonts w:ascii="Times New Roman" w:hAnsi="Times New Roman"/>
          <w:sz w:val="22"/>
          <w:szCs w:val="22"/>
          <w:shd w:val="clear" w:color="auto" w:fill="FFFFFF"/>
          <w:lang w:val="en-US"/>
        </w:rPr>
        <w:t xml:space="preserve"> /</w:t>
      </w:r>
      <w:r w:rsidRPr="00375D6F">
        <w:rPr>
          <w:rFonts w:ascii="Times New Roman" w:hAnsi="Times New Roman"/>
          <w:sz w:val="22"/>
          <w:szCs w:val="22"/>
          <w:lang w:val="en-US"/>
        </w:rPr>
        <w:t>ACDM/. The responsible person for implementation of the tasks related to this project and this contract, in the Contracting Authority is the Project manager. His tasks regarding implementation of the contract connected with the current procedure include: correspondence with the Contractor, appointment of the specific time of events, agendas approval of: the hotel for accommodation, etc. Interim reports and final report will be approved by the Project manager, and the Approval Certificate will be signed by the legal representatives of both parties.</w:t>
      </w:r>
    </w:p>
    <w:p w:rsidR="00D81857" w:rsidRPr="00375D6F" w:rsidRDefault="00D81857" w:rsidP="008D141B">
      <w:pPr>
        <w:pStyle w:val="31"/>
        <w:keepNext w:val="0"/>
        <w:rPr>
          <w:lang w:val="en-US"/>
        </w:rPr>
      </w:pPr>
      <w:r w:rsidRPr="00375D6F">
        <w:rPr>
          <w:lang w:val="en-US"/>
        </w:rPr>
        <w:t xml:space="preserve">Facilities to be provided by the </w:t>
      </w:r>
      <w:r w:rsidR="00E21553" w:rsidRPr="00375D6F">
        <w:rPr>
          <w:lang w:val="en-US"/>
        </w:rPr>
        <w:t>c</w:t>
      </w:r>
      <w:r w:rsidRPr="00375D6F">
        <w:rPr>
          <w:lang w:val="en-US"/>
        </w:rPr>
        <w:t xml:space="preserve">ontracting </w:t>
      </w:r>
      <w:r w:rsidR="00E21553" w:rsidRPr="00375D6F">
        <w:rPr>
          <w:lang w:val="en-US"/>
        </w:rPr>
        <w:t>a</w:t>
      </w:r>
      <w:r w:rsidRPr="00375D6F">
        <w:rPr>
          <w:lang w:val="en-US"/>
        </w:rPr>
        <w:t>uthority and/or other parties</w:t>
      </w:r>
    </w:p>
    <w:p w:rsidR="00AE2F2B" w:rsidRPr="00375D6F" w:rsidRDefault="00AE2F2B" w:rsidP="00AE2F2B">
      <w:pPr>
        <w:keepNext/>
        <w:keepLines/>
        <w:widowControl w:val="0"/>
        <w:shd w:val="clear" w:color="auto" w:fill="FFFFFF"/>
        <w:spacing w:before="120" w:after="120" w:line="276" w:lineRule="auto"/>
        <w:contextualSpacing/>
        <w:rPr>
          <w:rFonts w:ascii="Times New Roman" w:hAnsi="Times New Roman"/>
          <w:sz w:val="24"/>
          <w:szCs w:val="22"/>
          <w:lang w:val="en-US"/>
        </w:rPr>
      </w:pPr>
      <w:bookmarkStart w:id="20" w:name="_Toc424210171"/>
      <w:r w:rsidRPr="00375D6F">
        <w:rPr>
          <w:rFonts w:ascii="Times New Roman" w:hAnsi="Times New Roman"/>
          <w:sz w:val="24"/>
          <w:szCs w:val="22"/>
          <w:lang w:val="en-US"/>
        </w:rPr>
        <w:t>No facilities or equipment will be provided by the Contracting Authority.</w:t>
      </w:r>
    </w:p>
    <w:p w:rsidR="00D81857" w:rsidRPr="00375D6F" w:rsidRDefault="00D81857" w:rsidP="008A65FE">
      <w:pPr>
        <w:pStyle w:val="1"/>
        <w:rPr>
          <w:lang w:val="en-US"/>
        </w:rPr>
      </w:pPr>
      <w:r w:rsidRPr="00375D6F">
        <w:rPr>
          <w:lang w:val="en-US"/>
        </w:rPr>
        <w:t>LOGISTICS AND TIMING</w:t>
      </w:r>
      <w:bookmarkEnd w:id="20"/>
    </w:p>
    <w:p w:rsidR="00D81857" w:rsidRPr="00375D6F" w:rsidRDefault="00D81857" w:rsidP="009D2CAF">
      <w:pPr>
        <w:pStyle w:val="21"/>
        <w:rPr>
          <w:lang w:val="en-US"/>
        </w:rPr>
      </w:pPr>
      <w:bookmarkStart w:id="21" w:name="_Toc424210172"/>
      <w:r w:rsidRPr="00375D6F">
        <w:rPr>
          <w:lang w:val="en-US"/>
        </w:rPr>
        <w:t>Location</w:t>
      </w:r>
      <w:bookmarkEnd w:id="21"/>
    </w:p>
    <w:p w:rsidR="00AE2F2B" w:rsidRPr="00375D6F" w:rsidRDefault="00AE2F2B" w:rsidP="00AE2F2B">
      <w:pPr>
        <w:spacing w:after="0"/>
        <w:outlineLvl w:val="0"/>
        <w:rPr>
          <w:rFonts w:ascii="Times New Roman" w:hAnsi="Times New Roman"/>
          <w:sz w:val="22"/>
          <w:szCs w:val="22"/>
          <w:lang w:val="en-US"/>
        </w:rPr>
      </w:pPr>
      <w:bookmarkStart w:id="22" w:name="_Toc424210173"/>
      <w:r w:rsidRPr="00375D6F">
        <w:rPr>
          <w:rFonts w:ascii="Times New Roman" w:hAnsi="Times New Roman"/>
          <w:sz w:val="22"/>
          <w:szCs w:val="22"/>
          <w:lang w:val="en-US"/>
        </w:rPr>
        <w:t>Location of the project activities related to this cont</w:t>
      </w:r>
      <w:r w:rsidR="007234A1" w:rsidRPr="00375D6F">
        <w:rPr>
          <w:rFonts w:ascii="Times New Roman" w:hAnsi="Times New Roman"/>
          <w:sz w:val="22"/>
          <w:szCs w:val="22"/>
          <w:lang w:val="en-US"/>
        </w:rPr>
        <w:t>r</w:t>
      </w:r>
      <w:r w:rsidRPr="00375D6F">
        <w:rPr>
          <w:rFonts w:ascii="Times New Roman" w:hAnsi="Times New Roman"/>
          <w:sz w:val="22"/>
          <w:szCs w:val="22"/>
          <w:lang w:val="en-US"/>
        </w:rPr>
        <w:t xml:space="preserve">act is in Bulgarian and Serbian cross-border region and in the main building of </w:t>
      </w:r>
      <w:r w:rsidRPr="00375D6F">
        <w:rPr>
          <w:rFonts w:ascii="Times New Roman" w:hAnsi="Times New Roman"/>
          <w:sz w:val="22"/>
          <w:szCs w:val="22"/>
          <w:shd w:val="clear" w:color="auto" w:fill="FFFFFF"/>
          <w:lang w:val="en-US"/>
        </w:rPr>
        <w:t xml:space="preserve">Association Center for Development </w:t>
      </w:r>
      <w:proofErr w:type="spellStart"/>
      <w:r w:rsidRPr="00375D6F">
        <w:rPr>
          <w:rFonts w:ascii="Times New Roman" w:hAnsi="Times New Roman"/>
          <w:sz w:val="22"/>
          <w:szCs w:val="22"/>
          <w:shd w:val="clear" w:color="auto" w:fill="FFFFFF"/>
          <w:lang w:val="en-US"/>
        </w:rPr>
        <w:t>Montanensium</w:t>
      </w:r>
      <w:proofErr w:type="spellEnd"/>
      <w:r w:rsidRPr="00375D6F">
        <w:rPr>
          <w:rFonts w:ascii="Times New Roman" w:hAnsi="Times New Roman"/>
          <w:sz w:val="22"/>
          <w:szCs w:val="22"/>
          <w:shd w:val="clear" w:color="auto" w:fill="FFFFFF"/>
          <w:lang w:val="en-US"/>
        </w:rPr>
        <w:t xml:space="preserve">, </w:t>
      </w:r>
      <w:r w:rsidRPr="00375D6F">
        <w:rPr>
          <w:rFonts w:ascii="Times New Roman" w:hAnsi="Times New Roman"/>
          <w:sz w:val="22"/>
          <w:szCs w:val="22"/>
          <w:lang w:val="en-US"/>
        </w:rPr>
        <w:t xml:space="preserve">Republic of Bulgaria, Montana Municipality Montana 3400, </w:t>
      </w:r>
      <w:r w:rsidR="006546BC" w:rsidRPr="00375D6F">
        <w:rPr>
          <w:rFonts w:ascii="Times New Roman" w:hAnsi="Times New Roman"/>
          <w:sz w:val="22"/>
          <w:szCs w:val="22"/>
          <w:lang w:val="en-US"/>
        </w:rPr>
        <w:t xml:space="preserve">12 </w:t>
      </w:r>
      <w:proofErr w:type="spellStart"/>
      <w:r w:rsidR="006546BC" w:rsidRPr="00375D6F">
        <w:rPr>
          <w:rFonts w:ascii="Times New Roman" w:hAnsi="Times New Roman"/>
          <w:sz w:val="22"/>
          <w:szCs w:val="22"/>
          <w:lang w:val="en-US"/>
        </w:rPr>
        <w:t>Dragan</w:t>
      </w:r>
      <w:proofErr w:type="spellEnd"/>
      <w:r w:rsidR="006546BC" w:rsidRPr="00375D6F">
        <w:rPr>
          <w:rFonts w:ascii="Times New Roman" w:hAnsi="Times New Roman"/>
          <w:sz w:val="22"/>
          <w:szCs w:val="22"/>
          <w:lang w:val="en-US"/>
        </w:rPr>
        <w:t xml:space="preserve"> </w:t>
      </w:r>
      <w:proofErr w:type="spellStart"/>
      <w:r w:rsidR="006546BC" w:rsidRPr="00375D6F">
        <w:rPr>
          <w:rFonts w:ascii="Times New Roman" w:hAnsi="Times New Roman"/>
          <w:sz w:val="22"/>
          <w:szCs w:val="22"/>
          <w:lang w:val="en-US"/>
        </w:rPr>
        <w:t>Tsankov</w:t>
      </w:r>
      <w:proofErr w:type="spellEnd"/>
      <w:r w:rsidR="006546BC" w:rsidRPr="00375D6F">
        <w:rPr>
          <w:rFonts w:ascii="Times New Roman" w:hAnsi="Times New Roman"/>
          <w:sz w:val="22"/>
          <w:szCs w:val="22"/>
          <w:lang w:val="en-US"/>
        </w:rPr>
        <w:t xml:space="preserve"> Str.</w:t>
      </w:r>
      <w:r w:rsidRPr="00375D6F">
        <w:rPr>
          <w:rFonts w:ascii="Times New Roman" w:hAnsi="Times New Roman"/>
          <w:sz w:val="22"/>
          <w:szCs w:val="22"/>
          <w:lang w:val="en-US"/>
        </w:rPr>
        <w:t xml:space="preserve">  The locations of the specific events are described in Section 4 of this document.</w:t>
      </w:r>
    </w:p>
    <w:p w:rsidR="00D81857" w:rsidRPr="00375D6F" w:rsidRDefault="00875B1B" w:rsidP="009D2CAF">
      <w:pPr>
        <w:pStyle w:val="21"/>
        <w:rPr>
          <w:lang w:val="en-US"/>
        </w:rPr>
      </w:pPr>
      <w:r w:rsidRPr="00375D6F">
        <w:rPr>
          <w:lang w:val="en-US"/>
        </w:rPr>
        <w:t>Start</w:t>
      </w:r>
      <w:r w:rsidR="00D81857" w:rsidRPr="00375D6F">
        <w:rPr>
          <w:lang w:val="en-US"/>
        </w:rPr>
        <w:t xml:space="preserve"> date &amp; </w:t>
      </w:r>
      <w:r w:rsidR="00E21553" w:rsidRPr="00375D6F">
        <w:rPr>
          <w:lang w:val="en-US"/>
        </w:rPr>
        <w:t>p</w:t>
      </w:r>
      <w:r w:rsidR="00D81857" w:rsidRPr="00375D6F">
        <w:rPr>
          <w:lang w:val="en-US"/>
        </w:rPr>
        <w:t xml:space="preserve">eriod of </w:t>
      </w:r>
      <w:r w:rsidR="006B423E" w:rsidRPr="00375D6F">
        <w:rPr>
          <w:lang w:val="en-US"/>
        </w:rPr>
        <w:t>implementation</w:t>
      </w:r>
      <w:r w:rsidR="00C77E2E" w:rsidRPr="00375D6F">
        <w:rPr>
          <w:lang w:val="en-US"/>
        </w:rPr>
        <w:t xml:space="preserve"> of tasks</w:t>
      </w:r>
      <w:bookmarkEnd w:id="22"/>
    </w:p>
    <w:p w:rsidR="00930502" w:rsidRPr="00375D6F" w:rsidRDefault="00930502" w:rsidP="00930502">
      <w:pPr>
        <w:rPr>
          <w:rFonts w:ascii="Times New Roman" w:hAnsi="Times New Roman"/>
          <w:sz w:val="22"/>
          <w:szCs w:val="22"/>
          <w:lang w:val="en-US"/>
        </w:rPr>
      </w:pPr>
      <w:r w:rsidRPr="00375D6F">
        <w:rPr>
          <w:rFonts w:ascii="Times New Roman" w:hAnsi="Times New Roman"/>
          <w:sz w:val="22"/>
          <w:szCs w:val="22"/>
          <w:lang w:val="en-US"/>
        </w:rPr>
        <w:t xml:space="preserve">The intended start date is </w:t>
      </w:r>
      <w:r w:rsidR="003302B2" w:rsidRPr="00375D6F">
        <w:rPr>
          <w:rFonts w:ascii="Times New Roman" w:hAnsi="Times New Roman"/>
          <w:sz w:val="22"/>
          <w:szCs w:val="22"/>
          <w:lang w:val="en-US"/>
        </w:rPr>
        <w:t>1</w:t>
      </w:r>
      <w:r w:rsidR="00E830FB" w:rsidRPr="00375D6F">
        <w:rPr>
          <w:rFonts w:ascii="Times New Roman" w:hAnsi="Times New Roman"/>
          <w:sz w:val="22"/>
          <w:szCs w:val="22"/>
          <w:lang w:val="en-US"/>
        </w:rPr>
        <w:t>8.10.2019</w:t>
      </w:r>
      <w:r w:rsidRPr="00375D6F">
        <w:rPr>
          <w:rFonts w:ascii="Times New Roman" w:hAnsi="Times New Roman"/>
          <w:sz w:val="22"/>
          <w:szCs w:val="22"/>
          <w:lang w:val="en-US"/>
        </w:rPr>
        <w:t xml:space="preserve"> and the period of implementation of the contract will be until 16 </w:t>
      </w:r>
      <w:r w:rsidR="00E92D12" w:rsidRPr="00375D6F">
        <w:rPr>
          <w:rFonts w:ascii="Times New Roman" w:hAnsi="Times New Roman"/>
          <w:sz w:val="22"/>
          <w:szCs w:val="22"/>
          <w:lang w:val="en-US"/>
        </w:rPr>
        <w:t>August</w:t>
      </w:r>
      <w:r w:rsidRPr="00375D6F">
        <w:rPr>
          <w:rFonts w:ascii="Times New Roman" w:hAnsi="Times New Roman"/>
          <w:sz w:val="22"/>
          <w:szCs w:val="22"/>
          <w:lang w:val="en-US"/>
        </w:rPr>
        <w:t xml:space="preserve"> 2020. Please see Articles 19.1 and 19.2 of the special conditions for the actual start date and period of implementation.</w:t>
      </w:r>
    </w:p>
    <w:p w:rsidR="00D81857" w:rsidRPr="00375D6F" w:rsidRDefault="00D81857" w:rsidP="008A65FE">
      <w:pPr>
        <w:pStyle w:val="1"/>
        <w:rPr>
          <w:lang w:val="en-US"/>
        </w:rPr>
      </w:pPr>
      <w:bookmarkStart w:id="23" w:name="_Toc424210174"/>
      <w:r w:rsidRPr="00375D6F">
        <w:rPr>
          <w:lang w:val="en-US"/>
        </w:rPr>
        <w:t>REQUIREMENTS</w:t>
      </w:r>
      <w:bookmarkEnd w:id="23"/>
    </w:p>
    <w:p w:rsidR="00D81857" w:rsidRPr="00375D6F" w:rsidRDefault="00875B1B" w:rsidP="009D2CAF">
      <w:pPr>
        <w:pStyle w:val="21"/>
        <w:rPr>
          <w:lang w:val="en-US"/>
        </w:rPr>
      </w:pPr>
      <w:bookmarkStart w:id="24" w:name="_Toc424210175"/>
      <w:r w:rsidRPr="00375D6F">
        <w:rPr>
          <w:lang w:val="en-US"/>
        </w:rPr>
        <w:t>Staff</w:t>
      </w:r>
      <w:bookmarkEnd w:id="24"/>
    </w:p>
    <w:p w:rsidR="00C7526D" w:rsidRPr="00375D6F" w:rsidRDefault="0006795C" w:rsidP="00C7526D">
      <w:pPr>
        <w:autoSpaceDE w:val="0"/>
        <w:autoSpaceDN w:val="0"/>
        <w:adjustRightInd w:val="0"/>
        <w:rPr>
          <w:rFonts w:ascii="Times New Roman" w:hAnsi="Times New Roman"/>
          <w:sz w:val="22"/>
          <w:szCs w:val="22"/>
          <w:lang w:val="en-US"/>
        </w:rPr>
      </w:pPr>
      <w:r w:rsidRPr="00375D6F">
        <w:rPr>
          <w:rFonts w:ascii="Times New Roman" w:hAnsi="Times New Roman"/>
          <w:sz w:val="22"/>
          <w:szCs w:val="22"/>
          <w:lang w:val="en-US"/>
        </w:rPr>
        <w:t xml:space="preserve">Note that civil servants and other staff of the public administration of the </w:t>
      </w:r>
      <w:r w:rsidR="001C7648" w:rsidRPr="00375D6F">
        <w:rPr>
          <w:rFonts w:ascii="Times New Roman" w:hAnsi="Times New Roman"/>
          <w:sz w:val="22"/>
          <w:szCs w:val="22"/>
          <w:lang w:val="en-US"/>
        </w:rPr>
        <w:t>partner</w:t>
      </w:r>
      <w:r w:rsidRPr="00375D6F">
        <w:rPr>
          <w:rFonts w:ascii="Times New Roman" w:hAnsi="Times New Roman"/>
          <w:sz w:val="22"/>
          <w:szCs w:val="22"/>
          <w:lang w:val="en-US"/>
        </w:rPr>
        <w:t xml:space="preserve"> country</w:t>
      </w:r>
      <w:r w:rsidR="000717C4" w:rsidRPr="00375D6F">
        <w:rPr>
          <w:rFonts w:ascii="Times New Roman" w:hAnsi="Times New Roman"/>
          <w:sz w:val="22"/>
          <w:szCs w:val="22"/>
          <w:lang w:val="en-US"/>
        </w:rPr>
        <w:t xml:space="preserve">, or of international/regional </w:t>
      </w:r>
      <w:proofErr w:type="spellStart"/>
      <w:r w:rsidR="000717C4" w:rsidRPr="00375D6F">
        <w:rPr>
          <w:rFonts w:ascii="Times New Roman" w:hAnsi="Times New Roman"/>
          <w:sz w:val="22"/>
          <w:szCs w:val="22"/>
          <w:lang w:val="en-US"/>
        </w:rPr>
        <w:t>organisations</w:t>
      </w:r>
      <w:proofErr w:type="spellEnd"/>
      <w:r w:rsidR="000717C4" w:rsidRPr="00375D6F">
        <w:rPr>
          <w:rFonts w:ascii="Times New Roman" w:hAnsi="Times New Roman"/>
          <w:sz w:val="22"/>
          <w:szCs w:val="22"/>
          <w:lang w:val="en-US"/>
        </w:rPr>
        <w:t xml:space="preserve"> based in the country,</w:t>
      </w:r>
      <w:r w:rsidRPr="00375D6F">
        <w:rPr>
          <w:rFonts w:ascii="Times New Roman" w:hAnsi="Times New Roman"/>
          <w:sz w:val="22"/>
          <w:szCs w:val="22"/>
          <w:lang w:val="en-US"/>
        </w:rPr>
        <w:t xml:space="preserve"> </w:t>
      </w:r>
      <w:r w:rsidR="00EC428E" w:rsidRPr="00375D6F">
        <w:rPr>
          <w:rFonts w:ascii="Times New Roman" w:hAnsi="Times New Roman"/>
          <w:sz w:val="22"/>
          <w:szCs w:val="22"/>
          <w:lang w:val="en-US"/>
        </w:rPr>
        <w:t xml:space="preserve">shall only be approved to work as experts if </w:t>
      </w:r>
      <w:r w:rsidR="00EC428E" w:rsidRPr="00375D6F">
        <w:rPr>
          <w:rFonts w:ascii="Times New Roman" w:hAnsi="Times New Roman"/>
          <w:sz w:val="22"/>
          <w:szCs w:val="22"/>
          <w:lang w:val="en-US"/>
        </w:rPr>
        <w:lastRenderedPageBreak/>
        <w:t xml:space="preserve">well justified. The justification should be submitted with the tender and shall include information on the added value the expert will bring as well as proof that the expert is </w:t>
      </w:r>
      <w:r w:rsidR="006745A0" w:rsidRPr="00375D6F">
        <w:rPr>
          <w:rFonts w:ascii="Times New Roman" w:hAnsi="Times New Roman"/>
          <w:sz w:val="22"/>
          <w:szCs w:val="22"/>
          <w:lang w:val="en-US"/>
        </w:rPr>
        <w:t>seconded</w:t>
      </w:r>
      <w:r w:rsidR="00EC428E" w:rsidRPr="00375D6F">
        <w:rPr>
          <w:rFonts w:ascii="Times New Roman" w:hAnsi="Times New Roman"/>
          <w:sz w:val="22"/>
          <w:szCs w:val="22"/>
          <w:lang w:val="en-US"/>
        </w:rPr>
        <w:t xml:space="preserve"> or on personal leave. </w:t>
      </w:r>
    </w:p>
    <w:p w:rsidR="00D81857" w:rsidRPr="00375D6F" w:rsidRDefault="00D81857" w:rsidP="008D141B">
      <w:pPr>
        <w:pStyle w:val="31"/>
        <w:keepNext w:val="0"/>
        <w:rPr>
          <w:lang w:val="en-US"/>
        </w:rPr>
      </w:pPr>
      <w:r w:rsidRPr="00375D6F">
        <w:rPr>
          <w:lang w:val="en-US"/>
        </w:rPr>
        <w:t>Key experts</w:t>
      </w:r>
    </w:p>
    <w:p w:rsidR="00930502" w:rsidRPr="00375D6F" w:rsidRDefault="00930502" w:rsidP="00930502">
      <w:pPr>
        <w:keepNext/>
        <w:keepLines/>
        <w:rPr>
          <w:rFonts w:ascii="Times New Roman" w:hAnsi="Times New Roman"/>
          <w:sz w:val="22"/>
          <w:szCs w:val="22"/>
          <w:lang w:val="en-US"/>
        </w:rPr>
      </w:pPr>
      <w:r w:rsidRPr="00375D6F">
        <w:rPr>
          <w:rFonts w:ascii="Times New Roman" w:hAnsi="Times New Roman"/>
          <w:sz w:val="22"/>
          <w:szCs w:val="22"/>
          <w:lang w:val="en-US"/>
        </w:rPr>
        <w:t xml:space="preserve">Key experts are not required. </w:t>
      </w:r>
    </w:p>
    <w:p w:rsidR="00D81857" w:rsidRPr="00375D6F" w:rsidRDefault="00B96483" w:rsidP="008D141B">
      <w:pPr>
        <w:pStyle w:val="31"/>
        <w:keepNext w:val="0"/>
        <w:rPr>
          <w:lang w:val="en-US"/>
        </w:rPr>
      </w:pPr>
      <w:r w:rsidRPr="00375D6F">
        <w:rPr>
          <w:lang w:val="en-US"/>
        </w:rPr>
        <w:t>Other experts, s</w:t>
      </w:r>
      <w:r w:rsidR="00D81857" w:rsidRPr="00375D6F">
        <w:rPr>
          <w:lang w:val="en-US"/>
        </w:rPr>
        <w:t>upport staff &amp; backstopping</w:t>
      </w:r>
    </w:p>
    <w:p w:rsidR="001D07DD" w:rsidRPr="00375D6F" w:rsidRDefault="00B96483" w:rsidP="008D141B">
      <w:pPr>
        <w:rPr>
          <w:rFonts w:ascii="Times New Roman" w:hAnsi="Times New Roman"/>
          <w:sz w:val="22"/>
          <w:szCs w:val="22"/>
          <w:lang w:val="en-US"/>
        </w:rPr>
      </w:pPr>
      <w:r w:rsidRPr="00375D6F">
        <w:rPr>
          <w:rFonts w:ascii="Times New Roman" w:hAnsi="Times New Roman"/>
          <w:sz w:val="22"/>
          <w:szCs w:val="22"/>
          <w:lang w:val="en-US"/>
        </w:rPr>
        <w:t>CVs for experts other than the key experts should not be submitted in the tender</w:t>
      </w:r>
      <w:r w:rsidR="00F07AAD" w:rsidRPr="00375D6F">
        <w:rPr>
          <w:rFonts w:ascii="Times New Roman" w:hAnsi="Times New Roman"/>
          <w:sz w:val="22"/>
          <w:szCs w:val="22"/>
          <w:lang w:val="en-US"/>
        </w:rPr>
        <w:t xml:space="preserve"> but the tenderer will have to demonstrate in the</w:t>
      </w:r>
      <w:r w:rsidR="006471D6" w:rsidRPr="00375D6F">
        <w:rPr>
          <w:rFonts w:ascii="Times New Roman" w:hAnsi="Times New Roman"/>
          <w:sz w:val="22"/>
          <w:szCs w:val="22"/>
          <w:lang w:val="en-US"/>
        </w:rPr>
        <w:t>ir</w:t>
      </w:r>
      <w:r w:rsidR="00F07AAD" w:rsidRPr="00375D6F">
        <w:rPr>
          <w:rFonts w:ascii="Times New Roman" w:hAnsi="Times New Roman"/>
          <w:sz w:val="22"/>
          <w:szCs w:val="22"/>
          <w:lang w:val="en-US"/>
        </w:rPr>
        <w:t xml:space="preserve"> offer that they have access to experts with the required profiles</w:t>
      </w:r>
      <w:r w:rsidRPr="00375D6F">
        <w:rPr>
          <w:rFonts w:ascii="Times New Roman" w:hAnsi="Times New Roman"/>
          <w:sz w:val="22"/>
          <w:szCs w:val="22"/>
          <w:lang w:val="en-US"/>
        </w:rPr>
        <w:t xml:space="preserve">. The </w:t>
      </w:r>
      <w:r w:rsidR="00E21553" w:rsidRPr="00375D6F">
        <w:rPr>
          <w:rFonts w:ascii="Times New Roman" w:hAnsi="Times New Roman"/>
          <w:sz w:val="22"/>
          <w:szCs w:val="22"/>
          <w:lang w:val="en-US"/>
        </w:rPr>
        <w:t>c</w:t>
      </w:r>
      <w:r w:rsidR="00320C07" w:rsidRPr="00375D6F">
        <w:rPr>
          <w:rFonts w:ascii="Times New Roman" w:hAnsi="Times New Roman"/>
          <w:sz w:val="22"/>
          <w:szCs w:val="22"/>
          <w:lang w:val="en-US"/>
        </w:rPr>
        <w:t>ontractor</w:t>
      </w:r>
      <w:r w:rsidRPr="00375D6F">
        <w:rPr>
          <w:rFonts w:ascii="Times New Roman" w:hAnsi="Times New Roman"/>
          <w:sz w:val="22"/>
          <w:szCs w:val="22"/>
          <w:lang w:val="en-US"/>
        </w:rPr>
        <w:t xml:space="preserve"> shall select and hire other experts as required according to the needs. The selection procedures used by the </w:t>
      </w:r>
      <w:r w:rsidR="00E21553" w:rsidRPr="00375D6F">
        <w:rPr>
          <w:rFonts w:ascii="Times New Roman" w:hAnsi="Times New Roman"/>
          <w:sz w:val="22"/>
          <w:szCs w:val="22"/>
          <w:lang w:val="en-US"/>
        </w:rPr>
        <w:t>c</w:t>
      </w:r>
      <w:r w:rsidR="00320C07" w:rsidRPr="00375D6F">
        <w:rPr>
          <w:rFonts w:ascii="Times New Roman" w:hAnsi="Times New Roman"/>
          <w:sz w:val="22"/>
          <w:szCs w:val="22"/>
          <w:lang w:val="en-US"/>
        </w:rPr>
        <w:t>ontractor</w:t>
      </w:r>
      <w:r w:rsidRPr="00375D6F">
        <w:rPr>
          <w:rFonts w:ascii="Times New Roman" w:hAnsi="Times New Roman"/>
          <w:sz w:val="22"/>
          <w:szCs w:val="22"/>
          <w:lang w:val="en-US"/>
        </w:rPr>
        <w:t xml:space="preserve"> to select these other experts shall be transparent, and shall be based on pre-defined criteria, including professional qualifications, language skills</w:t>
      </w:r>
      <w:r w:rsidR="00453705" w:rsidRPr="00375D6F">
        <w:rPr>
          <w:rFonts w:ascii="Times New Roman" w:hAnsi="Times New Roman"/>
          <w:sz w:val="22"/>
          <w:szCs w:val="22"/>
          <w:lang w:val="en-US"/>
        </w:rPr>
        <w:t xml:space="preserve"> and work experience.</w:t>
      </w:r>
    </w:p>
    <w:p w:rsidR="00851DA8" w:rsidRPr="00375D6F" w:rsidRDefault="00F24DAB" w:rsidP="001D07DD">
      <w:pPr>
        <w:rPr>
          <w:rFonts w:ascii="Times New Roman" w:hAnsi="Times New Roman"/>
          <w:sz w:val="22"/>
          <w:szCs w:val="22"/>
          <w:lang w:val="en-US"/>
        </w:rPr>
      </w:pPr>
      <w:r w:rsidRPr="00375D6F">
        <w:rPr>
          <w:rFonts w:ascii="Times New Roman" w:hAnsi="Times New Roman"/>
          <w:sz w:val="22"/>
          <w:szCs w:val="22"/>
          <w:lang w:val="en-US"/>
        </w:rPr>
        <w:t>The c</w:t>
      </w:r>
      <w:r w:rsidR="00453705" w:rsidRPr="00375D6F">
        <w:rPr>
          <w:rFonts w:ascii="Times New Roman" w:hAnsi="Times New Roman"/>
          <w:sz w:val="22"/>
          <w:szCs w:val="22"/>
          <w:lang w:val="en-US"/>
        </w:rPr>
        <w:t>ost</w:t>
      </w:r>
      <w:r w:rsidRPr="00375D6F">
        <w:rPr>
          <w:rFonts w:ascii="Times New Roman" w:hAnsi="Times New Roman"/>
          <w:sz w:val="22"/>
          <w:szCs w:val="22"/>
          <w:lang w:val="en-US"/>
        </w:rPr>
        <w:t>s</w:t>
      </w:r>
      <w:r w:rsidR="00453705" w:rsidRPr="00375D6F">
        <w:rPr>
          <w:rFonts w:ascii="Times New Roman" w:hAnsi="Times New Roman"/>
          <w:sz w:val="22"/>
          <w:szCs w:val="22"/>
          <w:lang w:val="en-US"/>
        </w:rPr>
        <w:t xml:space="preserve"> for backstopping and support staff, as needed, </w:t>
      </w:r>
      <w:r w:rsidR="00AE124B" w:rsidRPr="00375D6F">
        <w:rPr>
          <w:rFonts w:ascii="Times New Roman" w:hAnsi="Times New Roman"/>
          <w:sz w:val="22"/>
          <w:szCs w:val="22"/>
          <w:lang w:val="en-US"/>
        </w:rPr>
        <w:t xml:space="preserve">are </w:t>
      </w:r>
      <w:r w:rsidR="008D141B" w:rsidRPr="00375D6F">
        <w:rPr>
          <w:rFonts w:ascii="Times New Roman" w:hAnsi="Times New Roman"/>
          <w:sz w:val="22"/>
          <w:szCs w:val="22"/>
          <w:lang w:val="en-US"/>
        </w:rPr>
        <w:t>considered to</w:t>
      </w:r>
      <w:r w:rsidR="00453705" w:rsidRPr="00375D6F">
        <w:rPr>
          <w:rFonts w:ascii="Times New Roman" w:hAnsi="Times New Roman"/>
          <w:sz w:val="22"/>
          <w:szCs w:val="22"/>
          <w:lang w:val="en-US"/>
        </w:rPr>
        <w:t xml:space="preserve"> be included in the </w:t>
      </w:r>
      <w:r w:rsidR="005A41BF" w:rsidRPr="00375D6F">
        <w:rPr>
          <w:rFonts w:ascii="Times New Roman" w:hAnsi="Times New Roman"/>
          <w:sz w:val="22"/>
          <w:szCs w:val="22"/>
          <w:lang w:val="en-US"/>
        </w:rPr>
        <w:t xml:space="preserve">tenderer's </w:t>
      </w:r>
      <w:r w:rsidR="00453705" w:rsidRPr="00375D6F">
        <w:rPr>
          <w:rFonts w:ascii="Times New Roman" w:hAnsi="Times New Roman"/>
          <w:sz w:val="22"/>
          <w:szCs w:val="22"/>
          <w:lang w:val="en-US"/>
        </w:rPr>
        <w:t xml:space="preserve">financial offer. </w:t>
      </w:r>
    </w:p>
    <w:p w:rsidR="00D81857" w:rsidRPr="00375D6F" w:rsidRDefault="00D81857" w:rsidP="009D2CAF">
      <w:pPr>
        <w:pStyle w:val="21"/>
        <w:rPr>
          <w:lang w:val="en-US"/>
        </w:rPr>
      </w:pPr>
      <w:bookmarkStart w:id="25" w:name="_Toc424210176"/>
      <w:r w:rsidRPr="00375D6F">
        <w:rPr>
          <w:lang w:val="en-US"/>
        </w:rPr>
        <w:t>Office accommodation</w:t>
      </w:r>
      <w:bookmarkEnd w:id="25"/>
    </w:p>
    <w:p w:rsidR="00930502" w:rsidRPr="00375D6F" w:rsidRDefault="00930502" w:rsidP="00930502">
      <w:pPr>
        <w:rPr>
          <w:rFonts w:ascii="Times New Roman" w:hAnsi="Times New Roman"/>
          <w:sz w:val="22"/>
          <w:szCs w:val="22"/>
          <w:lang w:val="en-US"/>
        </w:rPr>
      </w:pPr>
      <w:bookmarkStart w:id="26" w:name="_Toc424210177"/>
      <w:r w:rsidRPr="00375D6F">
        <w:rPr>
          <w:rFonts w:ascii="Times New Roman" w:hAnsi="Times New Roman"/>
          <w:sz w:val="22"/>
          <w:szCs w:val="22"/>
          <w:lang w:val="en-US"/>
        </w:rPr>
        <w:t>Office accommodation for each expert working on the contract is to be provided by the contractor.</w:t>
      </w:r>
    </w:p>
    <w:p w:rsidR="00D81857" w:rsidRPr="00375D6F" w:rsidRDefault="00D81857" w:rsidP="009D2CAF">
      <w:pPr>
        <w:pStyle w:val="21"/>
        <w:rPr>
          <w:lang w:val="en-US"/>
        </w:rPr>
      </w:pPr>
      <w:r w:rsidRPr="00375D6F">
        <w:rPr>
          <w:lang w:val="en-US"/>
        </w:rPr>
        <w:t xml:space="preserve">Facilities to be provided by the </w:t>
      </w:r>
      <w:r w:rsidR="00E21553" w:rsidRPr="00375D6F">
        <w:rPr>
          <w:lang w:val="en-US"/>
        </w:rPr>
        <w:t>c</w:t>
      </w:r>
      <w:r w:rsidR="00320C07" w:rsidRPr="00375D6F">
        <w:rPr>
          <w:lang w:val="en-US"/>
        </w:rPr>
        <w:t>ontractor</w:t>
      </w:r>
      <w:bookmarkEnd w:id="26"/>
    </w:p>
    <w:p w:rsidR="00D81857" w:rsidRPr="00375D6F" w:rsidRDefault="00D81857" w:rsidP="008D141B">
      <w:pPr>
        <w:rPr>
          <w:rFonts w:ascii="Times New Roman" w:hAnsi="Times New Roman"/>
          <w:sz w:val="22"/>
          <w:szCs w:val="22"/>
          <w:lang w:val="en-US"/>
        </w:rPr>
      </w:pPr>
      <w:r w:rsidRPr="00375D6F">
        <w:rPr>
          <w:rFonts w:ascii="Times New Roman" w:hAnsi="Times New Roman"/>
          <w:sz w:val="22"/>
          <w:szCs w:val="22"/>
          <w:lang w:val="en-US"/>
        </w:rPr>
        <w:t xml:space="preserve">The </w:t>
      </w:r>
      <w:r w:rsidR="00144AAA" w:rsidRPr="00375D6F">
        <w:rPr>
          <w:rFonts w:ascii="Times New Roman" w:hAnsi="Times New Roman"/>
          <w:sz w:val="22"/>
          <w:szCs w:val="22"/>
          <w:lang w:val="en-US"/>
        </w:rPr>
        <w:t>c</w:t>
      </w:r>
      <w:r w:rsidR="00320C07" w:rsidRPr="00375D6F">
        <w:rPr>
          <w:rFonts w:ascii="Times New Roman" w:hAnsi="Times New Roman"/>
          <w:sz w:val="22"/>
          <w:szCs w:val="22"/>
          <w:lang w:val="en-US"/>
        </w:rPr>
        <w:t>ontractor</w:t>
      </w:r>
      <w:r w:rsidRPr="00375D6F">
        <w:rPr>
          <w:rFonts w:ascii="Times New Roman" w:hAnsi="Times New Roman"/>
          <w:sz w:val="22"/>
          <w:szCs w:val="22"/>
          <w:lang w:val="en-US"/>
        </w:rPr>
        <w:t xml:space="preserve"> shall ensure that experts are adequately supported and equipped.</w:t>
      </w:r>
      <w:r w:rsidR="00935F4D" w:rsidRPr="00375D6F">
        <w:rPr>
          <w:rFonts w:ascii="Times New Roman" w:hAnsi="Times New Roman"/>
          <w:sz w:val="22"/>
          <w:szCs w:val="22"/>
          <w:lang w:val="en-US"/>
        </w:rPr>
        <w:t xml:space="preserve"> </w:t>
      </w:r>
      <w:r w:rsidRPr="00375D6F">
        <w:rPr>
          <w:rFonts w:ascii="Times New Roman" w:hAnsi="Times New Roman"/>
          <w:sz w:val="22"/>
          <w:szCs w:val="22"/>
          <w:lang w:val="en-US"/>
        </w:rPr>
        <w:t xml:space="preserve">In particular it </w:t>
      </w:r>
      <w:r w:rsidR="00F24DAB" w:rsidRPr="00375D6F">
        <w:rPr>
          <w:rFonts w:ascii="Times New Roman" w:hAnsi="Times New Roman"/>
          <w:sz w:val="22"/>
          <w:szCs w:val="22"/>
          <w:lang w:val="en-US"/>
        </w:rPr>
        <w:t>must</w:t>
      </w:r>
      <w:r w:rsidRPr="00375D6F">
        <w:rPr>
          <w:rFonts w:ascii="Times New Roman" w:hAnsi="Times New Roman"/>
          <w:sz w:val="22"/>
          <w:szCs w:val="22"/>
          <w:lang w:val="en-US"/>
        </w:rPr>
        <w:t xml:space="preserve"> ensure that there is sufficient administrative, secretarial and interpreting provision to enable experts to concentrate on their primary responsibilities.</w:t>
      </w:r>
      <w:r w:rsidR="00935F4D" w:rsidRPr="00375D6F">
        <w:rPr>
          <w:rFonts w:ascii="Times New Roman" w:hAnsi="Times New Roman"/>
          <w:sz w:val="22"/>
          <w:szCs w:val="22"/>
          <w:lang w:val="en-US"/>
        </w:rPr>
        <w:t xml:space="preserve"> </w:t>
      </w:r>
      <w:r w:rsidRPr="00375D6F">
        <w:rPr>
          <w:rFonts w:ascii="Times New Roman" w:hAnsi="Times New Roman"/>
          <w:sz w:val="22"/>
          <w:szCs w:val="22"/>
          <w:lang w:val="en-US"/>
        </w:rPr>
        <w:t xml:space="preserve">It must also transfer funds as necessary to support </w:t>
      </w:r>
      <w:r w:rsidR="00F24DAB" w:rsidRPr="00375D6F">
        <w:rPr>
          <w:rFonts w:ascii="Times New Roman" w:hAnsi="Times New Roman"/>
          <w:sz w:val="22"/>
          <w:szCs w:val="22"/>
          <w:lang w:val="en-US"/>
        </w:rPr>
        <w:t>their work</w:t>
      </w:r>
      <w:r w:rsidRPr="00375D6F">
        <w:rPr>
          <w:rFonts w:ascii="Times New Roman" w:hAnsi="Times New Roman"/>
          <w:sz w:val="22"/>
          <w:szCs w:val="22"/>
          <w:lang w:val="en-US"/>
        </w:rPr>
        <w:t xml:space="preserve"> under the contract and to ensure that its employees are paid regularly and in a timely fashion.</w:t>
      </w:r>
    </w:p>
    <w:p w:rsidR="00D81857" w:rsidRPr="00375D6F" w:rsidRDefault="00D81857" w:rsidP="009D2CAF">
      <w:pPr>
        <w:pStyle w:val="21"/>
        <w:rPr>
          <w:lang w:val="en-US"/>
        </w:rPr>
      </w:pPr>
      <w:bookmarkStart w:id="27" w:name="_Toc424210178"/>
      <w:r w:rsidRPr="00375D6F">
        <w:rPr>
          <w:lang w:val="en-US"/>
        </w:rPr>
        <w:t>Equipment</w:t>
      </w:r>
      <w:bookmarkEnd w:id="27"/>
    </w:p>
    <w:p w:rsidR="00BD0DB2" w:rsidRPr="00375D6F" w:rsidRDefault="00D81857" w:rsidP="008D141B">
      <w:pPr>
        <w:rPr>
          <w:rFonts w:ascii="Times New Roman" w:hAnsi="Times New Roman"/>
          <w:sz w:val="22"/>
          <w:szCs w:val="22"/>
          <w:lang w:val="en-US"/>
        </w:rPr>
      </w:pPr>
      <w:r w:rsidRPr="00375D6F">
        <w:rPr>
          <w:rFonts w:ascii="Times New Roman" w:hAnsi="Times New Roman"/>
          <w:b/>
          <w:sz w:val="22"/>
          <w:szCs w:val="22"/>
          <w:lang w:val="en-US"/>
        </w:rPr>
        <w:t>No</w:t>
      </w:r>
      <w:r w:rsidRPr="00375D6F">
        <w:rPr>
          <w:rFonts w:ascii="Times New Roman" w:hAnsi="Times New Roman"/>
          <w:sz w:val="22"/>
          <w:szCs w:val="22"/>
          <w:lang w:val="en-US"/>
        </w:rPr>
        <w:t xml:space="preserve"> equipment is to be purchased on behalf of the </w:t>
      </w:r>
      <w:r w:rsidR="00144AAA" w:rsidRPr="00375D6F">
        <w:rPr>
          <w:rFonts w:ascii="Times New Roman" w:hAnsi="Times New Roman"/>
          <w:sz w:val="22"/>
          <w:szCs w:val="22"/>
          <w:lang w:val="en-US"/>
        </w:rPr>
        <w:t>c</w:t>
      </w:r>
      <w:r w:rsidRPr="00375D6F">
        <w:rPr>
          <w:rFonts w:ascii="Times New Roman" w:hAnsi="Times New Roman"/>
          <w:sz w:val="22"/>
          <w:szCs w:val="22"/>
          <w:lang w:val="en-US"/>
        </w:rPr>
        <w:t xml:space="preserve">ontracting </w:t>
      </w:r>
      <w:r w:rsidR="00144AAA" w:rsidRPr="00375D6F">
        <w:rPr>
          <w:rFonts w:ascii="Times New Roman" w:hAnsi="Times New Roman"/>
          <w:sz w:val="22"/>
          <w:szCs w:val="22"/>
          <w:lang w:val="en-US"/>
        </w:rPr>
        <w:t>a</w:t>
      </w:r>
      <w:r w:rsidRPr="00375D6F">
        <w:rPr>
          <w:rFonts w:ascii="Times New Roman" w:hAnsi="Times New Roman"/>
          <w:sz w:val="22"/>
          <w:szCs w:val="22"/>
          <w:lang w:val="en-US"/>
        </w:rPr>
        <w:t xml:space="preserve">uthority / </w:t>
      </w:r>
      <w:r w:rsidR="001C7648" w:rsidRPr="00375D6F">
        <w:rPr>
          <w:rFonts w:ascii="Times New Roman" w:hAnsi="Times New Roman"/>
          <w:sz w:val="22"/>
          <w:szCs w:val="22"/>
          <w:lang w:val="en-US"/>
        </w:rPr>
        <w:t>partner</w:t>
      </w:r>
      <w:r w:rsidRPr="00375D6F">
        <w:rPr>
          <w:rFonts w:ascii="Times New Roman" w:hAnsi="Times New Roman"/>
          <w:sz w:val="22"/>
          <w:szCs w:val="22"/>
          <w:lang w:val="en-US"/>
        </w:rPr>
        <w:t xml:space="preserve"> country as part of this service contract or transferred to the </w:t>
      </w:r>
      <w:r w:rsidR="00144AAA" w:rsidRPr="00375D6F">
        <w:rPr>
          <w:rFonts w:ascii="Times New Roman" w:hAnsi="Times New Roman"/>
          <w:sz w:val="22"/>
          <w:szCs w:val="22"/>
          <w:lang w:val="en-US"/>
        </w:rPr>
        <w:t>c</w:t>
      </w:r>
      <w:r w:rsidRPr="00375D6F">
        <w:rPr>
          <w:rFonts w:ascii="Times New Roman" w:hAnsi="Times New Roman"/>
          <w:sz w:val="22"/>
          <w:szCs w:val="22"/>
          <w:lang w:val="en-US"/>
        </w:rPr>
        <w:t xml:space="preserve">ontracting </w:t>
      </w:r>
      <w:r w:rsidR="00144AAA" w:rsidRPr="00375D6F">
        <w:rPr>
          <w:rFonts w:ascii="Times New Roman" w:hAnsi="Times New Roman"/>
          <w:sz w:val="22"/>
          <w:szCs w:val="22"/>
          <w:lang w:val="en-US"/>
        </w:rPr>
        <w:t>a</w:t>
      </w:r>
      <w:r w:rsidRPr="00375D6F">
        <w:rPr>
          <w:rFonts w:ascii="Times New Roman" w:hAnsi="Times New Roman"/>
          <w:sz w:val="22"/>
          <w:szCs w:val="22"/>
          <w:lang w:val="en-US"/>
        </w:rPr>
        <w:t xml:space="preserve">uthority / </w:t>
      </w:r>
      <w:r w:rsidR="001C7648" w:rsidRPr="00375D6F">
        <w:rPr>
          <w:rFonts w:ascii="Times New Roman" w:hAnsi="Times New Roman"/>
          <w:sz w:val="22"/>
          <w:szCs w:val="22"/>
          <w:lang w:val="en-US"/>
        </w:rPr>
        <w:t>partner</w:t>
      </w:r>
      <w:r w:rsidRPr="00375D6F">
        <w:rPr>
          <w:rFonts w:ascii="Times New Roman" w:hAnsi="Times New Roman"/>
          <w:sz w:val="22"/>
          <w:szCs w:val="22"/>
          <w:lang w:val="en-US"/>
        </w:rPr>
        <w:t xml:space="preserve"> country at the end of this contract.</w:t>
      </w:r>
      <w:r w:rsidR="00935F4D" w:rsidRPr="00375D6F">
        <w:rPr>
          <w:rFonts w:ascii="Times New Roman" w:hAnsi="Times New Roman"/>
          <w:sz w:val="22"/>
          <w:szCs w:val="22"/>
          <w:lang w:val="en-US"/>
        </w:rPr>
        <w:t xml:space="preserve"> </w:t>
      </w:r>
      <w:r w:rsidRPr="00375D6F">
        <w:rPr>
          <w:rFonts w:ascii="Times New Roman" w:hAnsi="Times New Roman"/>
          <w:sz w:val="22"/>
          <w:szCs w:val="22"/>
          <w:lang w:val="en-US"/>
        </w:rPr>
        <w:t xml:space="preserve">Any equipment related to this contract which is to be acquired by the </w:t>
      </w:r>
      <w:r w:rsidR="001C7648" w:rsidRPr="00375D6F">
        <w:rPr>
          <w:rFonts w:ascii="Times New Roman" w:hAnsi="Times New Roman"/>
          <w:sz w:val="22"/>
          <w:szCs w:val="22"/>
          <w:lang w:val="en-US"/>
        </w:rPr>
        <w:t>partner</w:t>
      </w:r>
      <w:r w:rsidRPr="00375D6F">
        <w:rPr>
          <w:rFonts w:ascii="Times New Roman" w:hAnsi="Times New Roman"/>
          <w:sz w:val="22"/>
          <w:szCs w:val="22"/>
          <w:lang w:val="en-US"/>
        </w:rPr>
        <w:t xml:space="preserve"> country must be purchased by means of a separate supply tender procedure.</w:t>
      </w:r>
    </w:p>
    <w:p w:rsidR="00D81857" w:rsidRPr="00375D6F" w:rsidRDefault="00D81857" w:rsidP="008A65FE">
      <w:pPr>
        <w:pStyle w:val="1"/>
        <w:rPr>
          <w:lang w:val="en-US"/>
        </w:rPr>
      </w:pPr>
      <w:bookmarkStart w:id="28" w:name="_Toc424210179"/>
      <w:r w:rsidRPr="00375D6F">
        <w:rPr>
          <w:lang w:val="en-US"/>
        </w:rPr>
        <w:t>REPORTS</w:t>
      </w:r>
      <w:bookmarkEnd w:id="28"/>
    </w:p>
    <w:p w:rsidR="00930502" w:rsidRPr="00375D6F" w:rsidRDefault="00930502" w:rsidP="00930502">
      <w:pPr>
        <w:pStyle w:val="21"/>
        <w:rPr>
          <w:lang w:val="en-US"/>
        </w:rPr>
      </w:pPr>
      <w:bookmarkStart w:id="29" w:name="_Ref20555417"/>
      <w:bookmarkStart w:id="30" w:name="_Ref20656720"/>
      <w:bookmarkStart w:id="31" w:name="_Toc424210180"/>
      <w:bookmarkStart w:id="32" w:name="_Toc424210181"/>
      <w:r w:rsidRPr="00375D6F">
        <w:rPr>
          <w:lang w:val="en-US"/>
        </w:rPr>
        <w:t>Reporting requirements</w:t>
      </w:r>
      <w:bookmarkEnd w:id="29"/>
      <w:bookmarkEnd w:id="30"/>
      <w:bookmarkEnd w:id="31"/>
    </w:p>
    <w:p w:rsidR="00930502" w:rsidRPr="00375D6F" w:rsidRDefault="00930502" w:rsidP="00930502">
      <w:pPr>
        <w:rPr>
          <w:rFonts w:ascii="Times New Roman" w:hAnsi="Times New Roman"/>
          <w:sz w:val="22"/>
          <w:szCs w:val="22"/>
          <w:lang w:val="en-US"/>
        </w:rPr>
      </w:pPr>
      <w:r w:rsidRPr="00375D6F">
        <w:rPr>
          <w:rFonts w:ascii="Times New Roman" w:hAnsi="Times New Roman"/>
          <w:sz w:val="22"/>
          <w:szCs w:val="22"/>
          <w:lang w:val="en-US"/>
        </w:rPr>
        <w:t>The Contractor will submit the following reports in English in one original:</w:t>
      </w:r>
    </w:p>
    <w:p w:rsidR="00930502" w:rsidRPr="00375D6F" w:rsidRDefault="00930502" w:rsidP="00930502">
      <w:pPr>
        <w:pStyle w:val="a0"/>
        <w:rPr>
          <w:sz w:val="22"/>
          <w:szCs w:val="22"/>
          <w:lang w:val="en-US"/>
        </w:rPr>
      </w:pPr>
      <w:r w:rsidRPr="00375D6F">
        <w:rPr>
          <w:b/>
          <w:sz w:val="22"/>
          <w:szCs w:val="22"/>
          <w:lang w:val="en-US"/>
        </w:rPr>
        <w:t>Interim report</w:t>
      </w:r>
      <w:r w:rsidRPr="00375D6F">
        <w:rPr>
          <w:sz w:val="22"/>
          <w:szCs w:val="22"/>
          <w:lang w:val="en-US"/>
        </w:rPr>
        <w:t xml:space="preserve"> should be submitted 10 (ten) business days after the implementation of the Task 1 – Organization and carrying out of 5-day practical course on the territory of Montana District. The report must be provided along with the corresponding invoice</w:t>
      </w:r>
      <w:r w:rsidR="00F91952" w:rsidRPr="00375D6F">
        <w:rPr>
          <w:sz w:val="22"/>
          <w:szCs w:val="22"/>
          <w:lang w:val="en-US"/>
        </w:rPr>
        <w:t>s</w:t>
      </w:r>
      <w:r w:rsidR="006546BC" w:rsidRPr="00375D6F">
        <w:rPr>
          <w:sz w:val="22"/>
          <w:szCs w:val="22"/>
          <w:lang w:val="en-US"/>
        </w:rPr>
        <w:t xml:space="preserve"> </w:t>
      </w:r>
      <w:r w:rsidR="00F91952" w:rsidRPr="00375D6F">
        <w:rPr>
          <w:sz w:val="22"/>
          <w:szCs w:val="22"/>
          <w:lang w:val="en-US"/>
        </w:rPr>
        <w:t>/one for the accommodation and one for the organization of the event/</w:t>
      </w:r>
      <w:r w:rsidRPr="00375D6F">
        <w:rPr>
          <w:sz w:val="22"/>
          <w:szCs w:val="22"/>
          <w:lang w:val="en-US"/>
        </w:rPr>
        <w:t>. Interim payment is envisaged on the basis of approval of the interim report proving that specific objective has been reached. The interim report should also include all costs for the completed events, presenting their breakdowns by type.</w:t>
      </w:r>
    </w:p>
    <w:p w:rsidR="00930502" w:rsidRPr="00375D6F" w:rsidRDefault="00930502" w:rsidP="00930502">
      <w:pPr>
        <w:pStyle w:val="a0"/>
        <w:tabs>
          <w:tab w:val="clear" w:pos="283"/>
          <w:tab w:val="num" w:pos="284"/>
        </w:tabs>
        <w:ind w:left="284" w:hanging="284"/>
        <w:rPr>
          <w:sz w:val="22"/>
          <w:szCs w:val="22"/>
          <w:lang w:val="en-US"/>
        </w:rPr>
      </w:pPr>
      <w:r w:rsidRPr="00375D6F">
        <w:rPr>
          <w:b/>
          <w:bCs/>
          <w:sz w:val="22"/>
          <w:szCs w:val="22"/>
          <w:lang w:val="en-US"/>
        </w:rPr>
        <w:t>Final summary report a</w:t>
      </w:r>
      <w:r w:rsidRPr="00375D6F">
        <w:rPr>
          <w:sz w:val="22"/>
          <w:szCs w:val="22"/>
          <w:lang w:val="en-US"/>
        </w:rPr>
        <w:t xml:space="preserve"> maximum of 5 pages in free format. This report shall be submitted no later than 10 (ten) business days after the implementation of all tasks under the current Contract. It should provide conclusions and clear evidence of the implementation of all requested services.</w:t>
      </w:r>
      <w:r w:rsidR="006546BC" w:rsidRPr="00375D6F">
        <w:rPr>
          <w:sz w:val="22"/>
          <w:szCs w:val="22"/>
          <w:lang w:val="en-US"/>
        </w:rPr>
        <w:t xml:space="preserve"> The </w:t>
      </w:r>
      <w:r w:rsidR="006546BC" w:rsidRPr="00375D6F">
        <w:rPr>
          <w:sz w:val="22"/>
          <w:szCs w:val="22"/>
          <w:lang w:val="en-US"/>
        </w:rPr>
        <w:lastRenderedPageBreak/>
        <w:t>report must be provided along with the corresponding invoices /one for the accommodation and one for the organization of the events/</w:t>
      </w:r>
      <w:r w:rsidRPr="00375D6F">
        <w:rPr>
          <w:sz w:val="22"/>
          <w:szCs w:val="22"/>
          <w:lang w:val="en-US"/>
        </w:rPr>
        <w:t xml:space="preserve"> Approval of the final report by the Contracting Authority will be a basis for balance payment under the contract.</w:t>
      </w:r>
    </w:p>
    <w:p w:rsidR="00930502" w:rsidRPr="00375D6F" w:rsidRDefault="00930502" w:rsidP="00930502">
      <w:pPr>
        <w:pStyle w:val="a0"/>
        <w:numPr>
          <w:ilvl w:val="0"/>
          <w:numId w:val="0"/>
        </w:numPr>
        <w:rPr>
          <w:b/>
          <w:bCs/>
          <w:sz w:val="22"/>
          <w:szCs w:val="22"/>
          <w:lang w:val="en-US"/>
        </w:rPr>
      </w:pPr>
      <w:r w:rsidRPr="00375D6F">
        <w:rPr>
          <w:sz w:val="22"/>
          <w:szCs w:val="22"/>
          <w:lang w:val="en-US"/>
        </w:rPr>
        <w:t>The reports provided by the Contractor should be prepared in English language and submitted in 1 (one) original, duly signed, stamped and dated by the legal representative of the Contractor. The interim and final report must be provided along with the corresponding invoice</w:t>
      </w:r>
      <w:r w:rsidR="005C04C0" w:rsidRPr="00375D6F">
        <w:rPr>
          <w:sz w:val="22"/>
          <w:szCs w:val="22"/>
          <w:lang w:val="en-US"/>
        </w:rPr>
        <w:t>s</w:t>
      </w:r>
      <w:r w:rsidRPr="00375D6F">
        <w:rPr>
          <w:sz w:val="22"/>
          <w:szCs w:val="22"/>
          <w:lang w:val="en-US"/>
        </w:rPr>
        <w:t xml:space="preserve">. </w:t>
      </w:r>
    </w:p>
    <w:p w:rsidR="00D81857" w:rsidRPr="00375D6F" w:rsidRDefault="00D81857" w:rsidP="009D2CAF">
      <w:pPr>
        <w:pStyle w:val="21"/>
        <w:rPr>
          <w:lang w:val="en-US"/>
        </w:rPr>
      </w:pPr>
      <w:r w:rsidRPr="00375D6F">
        <w:rPr>
          <w:lang w:val="en-US"/>
        </w:rPr>
        <w:t xml:space="preserve">Submission </w:t>
      </w:r>
      <w:r w:rsidR="00423811" w:rsidRPr="00375D6F">
        <w:rPr>
          <w:lang w:val="en-US"/>
        </w:rPr>
        <w:t>and</w:t>
      </w:r>
      <w:r w:rsidRPr="00375D6F">
        <w:rPr>
          <w:lang w:val="en-US"/>
        </w:rPr>
        <w:t xml:space="preserve"> approval of reports</w:t>
      </w:r>
      <w:bookmarkEnd w:id="32"/>
    </w:p>
    <w:p w:rsidR="00D81857" w:rsidRPr="00375D6F" w:rsidRDefault="00FE277B" w:rsidP="008D141B">
      <w:pPr>
        <w:rPr>
          <w:rFonts w:ascii="Times New Roman" w:hAnsi="Times New Roman"/>
          <w:sz w:val="22"/>
          <w:szCs w:val="22"/>
          <w:lang w:val="en-US"/>
        </w:rPr>
      </w:pPr>
      <w:r w:rsidRPr="00375D6F">
        <w:rPr>
          <w:rFonts w:ascii="Times New Roman" w:hAnsi="Times New Roman"/>
          <w:sz w:val="22"/>
          <w:szCs w:val="22"/>
          <w:lang w:val="en-US"/>
        </w:rPr>
        <w:t>T</w:t>
      </w:r>
      <w:r w:rsidR="00D81857" w:rsidRPr="00375D6F">
        <w:rPr>
          <w:rFonts w:ascii="Times New Roman" w:hAnsi="Times New Roman"/>
          <w:sz w:val="22"/>
          <w:szCs w:val="22"/>
          <w:lang w:val="en-US"/>
        </w:rPr>
        <w:t xml:space="preserve">he report referred to above must be submitted to the </w:t>
      </w:r>
      <w:r w:rsidR="00144AAA" w:rsidRPr="00375D6F">
        <w:rPr>
          <w:rFonts w:ascii="Times New Roman" w:hAnsi="Times New Roman"/>
          <w:sz w:val="22"/>
          <w:szCs w:val="22"/>
          <w:lang w:val="en-US"/>
        </w:rPr>
        <w:t>p</w:t>
      </w:r>
      <w:r w:rsidR="00D81857" w:rsidRPr="00375D6F">
        <w:rPr>
          <w:rFonts w:ascii="Times New Roman" w:hAnsi="Times New Roman"/>
          <w:sz w:val="22"/>
          <w:szCs w:val="22"/>
          <w:lang w:val="en-US"/>
        </w:rPr>
        <w:t xml:space="preserve">roject </w:t>
      </w:r>
      <w:r w:rsidR="00144AAA" w:rsidRPr="00375D6F">
        <w:rPr>
          <w:rFonts w:ascii="Times New Roman" w:hAnsi="Times New Roman"/>
          <w:sz w:val="22"/>
          <w:szCs w:val="22"/>
          <w:lang w:val="en-US"/>
        </w:rPr>
        <w:t>m</w:t>
      </w:r>
      <w:r w:rsidR="00D81857" w:rsidRPr="00375D6F">
        <w:rPr>
          <w:rFonts w:ascii="Times New Roman" w:hAnsi="Times New Roman"/>
          <w:sz w:val="22"/>
          <w:szCs w:val="22"/>
          <w:lang w:val="en-US"/>
        </w:rPr>
        <w:t>anager identified in the contract.</w:t>
      </w:r>
      <w:r w:rsidR="00935F4D" w:rsidRPr="00375D6F">
        <w:rPr>
          <w:rFonts w:ascii="Times New Roman" w:hAnsi="Times New Roman"/>
          <w:sz w:val="22"/>
          <w:szCs w:val="22"/>
          <w:lang w:val="en-US"/>
        </w:rPr>
        <w:t xml:space="preserve"> </w:t>
      </w:r>
      <w:r w:rsidR="00D81857" w:rsidRPr="00375D6F">
        <w:rPr>
          <w:rFonts w:ascii="Times New Roman" w:hAnsi="Times New Roman"/>
          <w:sz w:val="22"/>
          <w:szCs w:val="22"/>
          <w:lang w:val="en-US"/>
        </w:rPr>
        <w:t xml:space="preserve">The </w:t>
      </w:r>
      <w:r w:rsidR="00E21553" w:rsidRPr="00375D6F">
        <w:rPr>
          <w:rFonts w:ascii="Times New Roman" w:hAnsi="Times New Roman"/>
          <w:sz w:val="22"/>
          <w:szCs w:val="22"/>
          <w:lang w:val="en-US"/>
        </w:rPr>
        <w:t>p</w:t>
      </w:r>
      <w:r w:rsidR="00D81857" w:rsidRPr="00375D6F">
        <w:rPr>
          <w:rFonts w:ascii="Times New Roman" w:hAnsi="Times New Roman"/>
          <w:sz w:val="22"/>
          <w:szCs w:val="22"/>
          <w:lang w:val="en-US"/>
        </w:rPr>
        <w:t xml:space="preserve">roject </w:t>
      </w:r>
      <w:r w:rsidR="00E21553" w:rsidRPr="00375D6F">
        <w:rPr>
          <w:rFonts w:ascii="Times New Roman" w:hAnsi="Times New Roman"/>
          <w:sz w:val="22"/>
          <w:szCs w:val="22"/>
          <w:lang w:val="en-US"/>
        </w:rPr>
        <w:t>m</w:t>
      </w:r>
      <w:r w:rsidR="00D81857" w:rsidRPr="00375D6F">
        <w:rPr>
          <w:rFonts w:ascii="Times New Roman" w:hAnsi="Times New Roman"/>
          <w:sz w:val="22"/>
          <w:szCs w:val="22"/>
          <w:lang w:val="en-US"/>
        </w:rPr>
        <w:t>anager is responsible for approving the reports.</w:t>
      </w:r>
    </w:p>
    <w:p w:rsidR="00D81857" w:rsidRPr="00375D6F" w:rsidRDefault="00D81857" w:rsidP="008A65FE">
      <w:pPr>
        <w:pStyle w:val="1"/>
        <w:rPr>
          <w:lang w:val="en-US"/>
        </w:rPr>
      </w:pPr>
      <w:bookmarkStart w:id="33" w:name="_Toc424210182"/>
      <w:r w:rsidRPr="00375D6F">
        <w:rPr>
          <w:lang w:val="en-US"/>
        </w:rPr>
        <w:t>MONITORING AND EVALUATION</w:t>
      </w:r>
      <w:bookmarkEnd w:id="33"/>
    </w:p>
    <w:p w:rsidR="00930502" w:rsidRPr="00375D6F" w:rsidRDefault="00930502" w:rsidP="00930502">
      <w:pPr>
        <w:rPr>
          <w:rFonts w:ascii="Times New Roman" w:hAnsi="Times New Roman"/>
          <w:sz w:val="22"/>
          <w:szCs w:val="22"/>
          <w:lang w:val="en-US"/>
        </w:rPr>
      </w:pPr>
      <w:r w:rsidRPr="00375D6F">
        <w:rPr>
          <w:rFonts w:ascii="Times New Roman" w:hAnsi="Times New Roman"/>
          <w:sz w:val="22"/>
          <w:szCs w:val="22"/>
          <w:lang w:val="en-US"/>
        </w:rPr>
        <w:t>The following quantitative results are to be achieved:</w:t>
      </w:r>
    </w:p>
    <w:p w:rsidR="00930502" w:rsidRPr="00375D6F" w:rsidRDefault="00930502" w:rsidP="00930502">
      <w:pPr>
        <w:spacing w:after="0"/>
        <w:ind w:left="714"/>
        <w:contextualSpacing/>
        <w:rPr>
          <w:rFonts w:ascii="Times New Roman" w:hAnsi="Times New Roman"/>
          <w:sz w:val="22"/>
          <w:szCs w:val="22"/>
          <w:lang w:val="en-US"/>
        </w:rPr>
      </w:pPr>
    </w:p>
    <w:p w:rsidR="00930502" w:rsidRPr="00375D6F" w:rsidRDefault="00930502" w:rsidP="00930502">
      <w:pPr>
        <w:pStyle w:val="31"/>
        <w:rPr>
          <w:lang w:val="en-US"/>
        </w:rPr>
      </w:pPr>
      <w:proofErr w:type="gramStart"/>
      <w:r w:rsidRPr="00375D6F">
        <w:rPr>
          <w:lang w:val="en-US"/>
        </w:rPr>
        <w:t>Indicators related to the organization and carrying out of a 5-day practical course.</w:t>
      </w:r>
      <w:proofErr w:type="gramEnd"/>
    </w:p>
    <w:p w:rsidR="00930502" w:rsidRPr="00375D6F" w:rsidRDefault="00930502" w:rsidP="00930502">
      <w:pPr>
        <w:numPr>
          <w:ilvl w:val="0"/>
          <w:numId w:val="28"/>
        </w:numPr>
        <w:spacing w:after="0"/>
        <w:ind w:left="714" w:hanging="357"/>
        <w:rPr>
          <w:rFonts w:ascii="Times New Roman" w:hAnsi="Times New Roman"/>
          <w:sz w:val="22"/>
          <w:szCs w:val="22"/>
          <w:lang w:val="en-US"/>
        </w:rPr>
      </w:pPr>
      <w:r w:rsidRPr="00375D6F">
        <w:rPr>
          <w:rFonts w:ascii="Times New Roman" w:hAnsi="Times New Roman"/>
          <w:sz w:val="22"/>
          <w:szCs w:val="22"/>
          <w:lang w:val="en-US"/>
        </w:rPr>
        <w:t>Rent of hall</w:t>
      </w:r>
      <w:r w:rsidR="00354EAD" w:rsidRPr="00375D6F">
        <w:rPr>
          <w:rFonts w:ascii="Times New Roman" w:hAnsi="Times New Roman"/>
          <w:sz w:val="22"/>
          <w:szCs w:val="22"/>
          <w:lang w:val="en-US"/>
        </w:rPr>
        <w:t xml:space="preserve"> for 4 days</w:t>
      </w:r>
      <w:r w:rsidR="006546BC" w:rsidRPr="00375D6F">
        <w:rPr>
          <w:rFonts w:ascii="Times New Roman" w:hAnsi="Times New Roman"/>
          <w:sz w:val="22"/>
          <w:szCs w:val="22"/>
          <w:lang w:val="en-US"/>
        </w:rPr>
        <w:t xml:space="preserve"> with capacity of 95 participants</w:t>
      </w:r>
      <w:r w:rsidRPr="00375D6F">
        <w:rPr>
          <w:rFonts w:ascii="Times New Roman" w:hAnsi="Times New Roman"/>
          <w:sz w:val="22"/>
          <w:szCs w:val="22"/>
          <w:lang w:val="en-US"/>
        </w:rPr>
        <w:t xml:space="preserve"> and rent of audio/video equipment </w:t>
      </w:r>
      <w:r w:rsidR="00354EAD" w:rsidRPr="00375D6F">
        <w:rPr>
          <w:rFonts w:ascii="Times New Roman" w:hAnsi="Times New Roman"/>
          <w:sz w:val="22"/>
          <w:szCs w:val="22"/>
          <w:lang w:val="en-US"/>
        </w:rPr>
        <w:t xml:space="preserve">for 3 days </w:t>
      </w:r>
      <w:r w:rsidRPr="00375D6F">
        <w:rPr>
          <w:rFonts w:ascii="Times New Roman" w:hAnsi="Times New Roman"/>
          <w:sz w:val="22"/>
          <w:szCs w:val="22"/>
          <w:lang w:val="en-US"/>
        </w:rPr>
        <w:t>provided;</w:t>
      </w:r>
    </w:p>
    <w:p w:rsidR="00930502" w:rsidRPr="00375D6F" w:rsidRDefault="00930502" w:rsidP="00930502">
      <w:pPr>
        <w:numPr>
          <w:ilvl w:val="0"/>
          <w:numId w:val="28"/>
        </w:numPr>
        <w:spacing w:after="0"/>
        <w:ind w:left="714" w:hanging="357"/>
        <w:rPr>
          <w:rFonts w:ascii="Times New Roman" w:hAnsi="Times New Roman"/>
          <w:sz w:val="22"/>
          <w:szCs w:val="22"/>
          <w:lang w:val="en-US"/>
        </w:rPr>
      </w:pPr>
      <w:r w:rsidRPr="00375D6F">
        <w:rPr>
          <w:rFonts w:ascii="Times New Roman" w:hAnsi="Times New Roman"/>
          <w:sz w:val="22"/>
          <w:szCs w:val="22"/>
          <w:lang w:val="en-US"/>
        </w:rPr>
        <w:t>Facilities for one – day camp in nature</w:t>
      </w:r>
      <w:r w:rsidR="00354EAD" w:rsidRPr="00375D6F">
        <w:rPr>
          <w:rFonts w:ascii="Times New Roman" w:hAnsi="Times New Roman"/>
          <w:sz w:val="22"/>
          <w:szCs w:val="22"/>
          <w:lang w:val="en-US"/>
        </w:rPr>
        <w:t xml:space="preserve"> /3 barbeques and 1 tent/</w:t>
      </w:r>
      <w:r w:rsidRPr="00375D6F">
        <w:rPr>
          <w:rFonts w:ascii="Times New Roman" w:hAnsi="Times New Roman"/>
          <w:sz w:val="22"/>
          <w:szCs w:val="22"/>
          <w:lang w:val="en-US"/>
        </w:rPr>
        <w:t xml:space="preserve"> </w:t>
      </w:r>
      <w:r w:rsidR="00F91952" w:rsidRPr="00375D6F">
        <w:rPr>
          <w:rFonts w:ascii="Times New Roman" w:hAnsi="Times New Roman"/>
          <w:sz w:val="22"/>
          <w:szCs w:val="22"/>
          <w:lang w:val="en-US"/>
        </w:rPr>
        <w:t xml:space="preserve">and sporting facilities </w:t>
      </w:r>
      <w:r w:rsidR="00354EAD" w:rsidRPr="00375D6F">
        <w:rPr>
          <w:rFonts w:ascii="Times New Roman" w:hAnsi="Times New Roman"/>
          <w:sz w:val="22"/>
          <w:szCs w:val="22"/>
          <w:lang w:val="en-US"/>
        </w:rPr>
        <w:t xml:space="preserve">for 80 youngsters for 3 days for 2 hours per day </w:t>
      </w:r>
      <w:r w:rsidRPr="00375D6F">
        <w:rPr>
          <w:rFonts w:ascii="Times New Roman" w:hAnsi="Times New Roman"/>
          <w:sz w:val="22"/>
          <w:szCs w:val="22"/>
          <w:lang w:val="en-US"/>
        </w:rPr>
        <w:t xml:space="preserve">provided; </w:t>
      </w:r>
    </w:p>
    <w:p w:rsidR="00930502" w:rsidRPr="00375D6F" w:rsidRDefault="00930502" w:rsidP="00930502">
      <w:pPr>
        <w:numPr>
          <w:ilvl w:val="0"/>
          <w:numId w:val="28"/>
        </w:numPr>
        <w:spacing w:after="0"/>
        <w:ind w:left="714" w:hanging="357"/>
        <w:contextualSpacing/>
        <w:rPr>
          <w:rFonts w:ascii="Times New Roman" w:hAnsi="Times New Roman"/>
          <w:sz w:val="22"/>
          <w:szCs w:val="22"/>
          <w:lang w:val="en-US"/>
        </w:rPr>
      </w:pPr>
      <w:r w:rsidRPr="00375D6F">
        <w:rPr>
          <w:rFonts w:ascii="Times New Roman" w:hAnsi="Times New Roman"/>
          <w:sz w:val="22"/>
          <w:szCs w:val="22"/>
          <w:lang w:val="en-US"/>
        </w:rPr>
        <w:t xml:space="preserve">Catering services (lunch and dinner) </w:t>
      </w:r>
      <w:r w:rsidR="00354EAD" w:rsidRPr="00375D6F">
        <w:rPr>
          <w:rFonts w:ascii="Times New Roman" w:hAnsi="Times New Roman"/>
          <w:sz w:val="22"/>
          <w:szCs w:val="22"/>
          <w:lang w:val="en-US"/>
        </w:rPr>
        <w:t xml:space="preserve">for 90 participants for 5 days </w:t>
      </w:r>
      <w:r w:rsidRPr="00375D6F">
        <w:rPr>
          <w:rFonts w:ascii="Times New Roman" w:hAnsi="Times New Roman"/>
          <w:sz w:val="22"/>
          <w:szCs w:val="22"/>
          <w:lang w:val="en-US"/>
        </w:rPr>
        <w:t>provided;</w:t>
      </w:r>
    </w:p>
    <w:p w:rsidR="00930502" w:rsidRPr="00375D6F" w:rsidRDefault="00930502" w:rsidP="00930502">
      <w:pPr>
        <w:numPr>
          <w:ilvl w:val="0"/>
          <w:numId w:val="28"/>
        </w:numPr>
        <w:spacing w:after="0"/>
        <w:ind w:left="714" w:hanging="357"/>
        <w:contextualSpacing/>
        <w:rPr>
          <w:rFonts w:ascii="Times New Roman" w:hAnsi="Times New Roman"/>
          <w:sz w:val="22"/>
          <w:szCs w:val="22"/>
          <w:lang w:val="en-US"/>
        </w:rPr>
      </w:pPr>
      <w:r w:rsidRPr="00375D6F">
        <w:rPr>
          <w:rFonts w:ascii="Times New Roman" w:hAnsi="Times New Roman"/>
          <w:sz w:val="22"/>
          <w:szCs w:val="22"/>
          <w:lang w:val="en-US"/>
        </w:rPr>
        <w:t xml:space="preserve">Accommodation for </w:t>
      </w:r>
      <w:r w:rsidR="00354EAD" w:rsidRPr="00375D6F">
        <w:rPr>
          <w:rFonts w:ascii="Times New Roman" w:hAnsi="Times New Roman"/>
          <w:sz w:val="22"/>
          <w:szCs w:val="22"/>
          <w:lang w:val="en-US"/>
        </w:rPr>
        <w:t>92 participants for 4 nights</w:t>
      </w:r>
      <w:r w:rsidRPr="00375D6F">
        <w:rPr>
          <w:rFonts w:ascii="Times New Roman" w:hAnsi="Times New Roman"/>
          <w:sz w:val="22"/>
          <w:szCs w:val="22"/>
          <w:lang w:val="en-US"/>
        </w:rPr>
        <w:t xml:space="preserve"> provided;</w:t>
      </w:r>
    </w:p>
    <w:p w:rsidR="00930502" w:rsidRPr="00375D6F" w:rsidRDefault="00930502" w:rsidP="00930502">
      <w:pPr>
        <w:spacing w:after="0"/>
        <w:ind w:left="357"/>
        <w:contextualSpacing/>
        <w:rPr>
          <w:rFonts w:ascii="Times New Roman" w:hAnsi="Times New Roman"/>
          <w:sz w:val="22"/>
          <w:szCs w:val="22"/>
          <w:lang w:val="en-US"/>
        </w:rPr>
      </w:pPr>
    </w:p>
    <w:p w:rsidR="00930502" w:rsidRPr="00375D6F" w:rsidRDefault="00930502" w:rsidP="00930502">
      <w:pPr>
        <w:pStyle w:val="31"/>
        <w:rPr>
          <w:lang w:val="en-US" w:eastAsia="bg-BG"/>
        </w:rPr>
      </w:pPr>
      <w:proofErr w:type="gramStart"/>
      <w:r w:rsidRPr="00375D6F">
        <w:rPr>
          <w:lang w:val="en-US"/>
        </w:rPr>
        <w:t>Indicators related to organization and carrying out of a final press-conference on the territory of Montana District.</w:t>
      </w:r>
      <w:proofErr w:type="gramEnd"/>
    </w:p>
    <w:p w:rsidR="00930502" w:rsidRPr="00375D6F" w:rsidRDefault="00930502" w:rsidP="00930502">
      <w:pPr>
        <w:numPr>
          <w:ilvl w:val="0"/>
          <w:numId w:val="28"/>
        </w:numPr>
        <w:spacing w:after="0"/>
        <w:ind w:left="714" w:hanging="357"/>
        <w:rPr>
          <w:rFonts w:ascii="Times New Roman" w:hAnsi="Times New Roman"/>
          <w:sz w:val="22"/>
          <w:szCs w:val="22"/>
          <w:lang w:val="en-US"/>
        </w:rPr>
      </w:pPr>
      <w:r w:rsidRPr="00375D6F">
        <w:rPr>
          <w:rFonts w:ascii="Times New Roman" w:hAnsi="Times New Roman"/>
          <w:sz w:val="22"/>
          <w:szCs w:val="22"/>
          <w:lang w:val="en-US"/>
        </w:rPr>
        <w:t xml:space="preserve">Rent of hall </w:t>
      </w:r>
      <w:r w:rsidR="00354EAD" w:rsidRPr="00375D6F">
        <w:rPr>
          <w:rFonts w:ascii="Times New Roman" w:hAnsi="Times New Roman"/>
          <w:sz w:val="22"/>
          <w:szCs w:val="22"/>
          <w:lang w:val="en-US"/>
        </w:rPr>
        <w:t xml:space="preserve">with capacity of 25 participants </w:t>
      </w:r>
      <w:r w:rsidRPr="00375D6F">
        <w:rPr>
          <w:rFonts w:ascii="Times New Roman" w:hAnsi="Times New Roman"/>
          <w:sz w:val="22"/>
          <w:szCs w:val="22"/>
          <w:lang w:val="en-US"/>
        </w:rPr>
        <w:t>and rent of audio and video equipment</w:t>
      </w:r>
      <w:r w:rsidR="00354EAD" w:rsidRPr="00375D6F">
        <w:rPr>
          <w:rFonts w:ascii="Times New Roman" w:hAnsi="Times New Roman"/>
          <w:sz w:val="22"/>
          <w:szCs w:val="22"/>
          <w:lang w:val="en-US"/>
        </w:rPr>
        <w:t xml:space="preserve"> for 4 hours</w:t>
      </w:r>
      <w:r w:rsidRPr="00375D6F">
        <w:rPr>
          <w:rFonts w:ascii="Times New Roman" w:hAnsi="Times New Roman"/>
          <w:sz w:val="22"/>
          <w:szCs w:val="22"/>
          <w:lang w:val="en-US"/>
        </w:rPr>
        <w:t xml:space="preserve"> provided;</w:t>
      </w:r>
    </w:p>
    <w:p w:rsidR="00930502" w:rsidRPr="00375D6F" w:rsidRDefault="00930502" w:rsidP="00930502">
      <w:pPr>
        <w:numPr>
          <w:ilvl w:val="0"/>
          <w:numId w:val="28"/>
        </w:numPr>
        <w:spacing w:after="0"/>
        <w:ind w:left="714" w:hanging="357"/>
        <w:contextualSpacing/>
        <w:rPr>
          <w:rFonts w:ascii="Times New Roman" w:hAnsi="Times New Roman"/>
          <w:sz w:val="22"/>
          <w:szCs w:val="22"/>
          <w:lang w:val="en-US"/>
        </w:rPr>
      </w:pPr>
      <w:r w:rsidRPr="00375D6F">
        <w:rPr>
          <w:rFonts w:ascii="Times New Roman" w:hAnsi="Times New Roman"/>
          <w:sz w:val="22"/>
          <w:szCs w:val="22"/>
          <w:lang w:val="en-US"/>
        </w:rPr>
        <w:t xml:space="preserve">Accommodation for </w:t>
      </w:r>
      <w:r w:rsidR="00354EAD" w:rsidRPr="00375D6F">
        <w:rPr>
          <w:rFonts w:ascii="Times New Roman" w:hAnsi="Times New Roman"/>
          <w:sz w:val="22"/>
          <w:szCs w:val="22"/>
          <w:lang w:val="en-US"/>
        </w:rPr>
        <w:t>2 people for 1 night</w:t>
      </w:r>
      <w:r w:rsidRPr="00375D6F">
        <w:rPr>
          <w:rFonts w:ascii="Times New Roman" w:hAnsi="Times New Roman"/>
          <w:sz w:val="22"/>
          <w:szCs w:val="22"/>
          <w:lang w:val="en-US"/>
        </w:rPr>
        <w:t xml:space="preserve"> provided;</w:t>
      </w:r>
    </w:p>
    <w:p w:rsidR="00930502" w:rsidRPr="00375D6F" w:rsidRDefault="00930502" w:rsidP="00930502">
      <w:pPr>
        <w:spacing w:after="0"/>
        <w:ind w:left="714"/>
        <w:contextualSpacing/>
        <w:rPr>
          <w:rFonts w:ascii="Times New Roman" w:hAnsi="Times New Roman"/>
          <w:sz w:val="22"/>
          <w:szCs w:val="22"/>
          <w:lang w:val="en-US"/>
        </w:rPr>
      </w:pPr>
    </w:p>
    <w:p w:rsidR="00930502" w:rsidRPr="00375D6F" w:rsidRDefault="00930502" w:rsidP="00930502">
      <w:pPr>
        <w:pStyle w:val="31"/>
        <w:rPr>
          <w:lang w:val="en-US"/>
        </w:rPr>
      </w:pPr>
      <w:r w:rsidRPr="00375D6F">
        <w:rPr>
          <w:lang w:val="en-US"/>
        </w:rPr>
        <w:t>Indicators related to organization and carrying out of 6/six/ two –day project team meetings.</w:t>
      </w:r>
    </w:p>
    <w:p w:rsidR="00930502" w:rsidRPr="00AA5A89" w:rsidRDefault="00930502" w:rsidP="00930502">
      <w:pPr>
        <w:numPr>
          <w:ilvl w:val="0"/>
          <w:numId w:val="28"/>
        </w:numPr>
        <w:spacing w:after="0"/>
        <w:ind w:left="714" w:hanging="357"/>
        <w:contextualSpacing/>
        <w:rPr>
          <w:rFonts w:ascii="Times New Roman" w:hAnsi="Times New Roman"/>
          <w:sz w:val="22"/>
          <w:szCs w:val="22"/>
          <w:lang w:val="en-US"/>
        </w:rPr>
      </w:pPr>
      <w:r w:rsidRPr="00375D6F">
        <w:rPr>
          <w:rFonts w:ascii="Times New Roman" w:hAnsi="Times New Roman"/>
          <w:sz w:val="22"/>
          <w:szCs w:val="22"/>
          <w:lang w:val="en-US"/>
        </w:rPr>
        <w:t xml:space="preserve">Accommodation for </w:t>
      </w:r>
      <w:r w:rsidR="00354EAD" w:rsidRPr="00375D6F">
        <w:rPr>
          <w:rFonts w:ascii="Times New Roman" w:hAnsi="Times New Roman"/>
          <w:sz w:val="22"/>
          <w:szCs w:val="22"/>
          <w:lang w:val="en-US"/>
        </w:rPr>
        <w:t xml:space="preserve">6 team meetings for 2 project team members for 1 night </w:t>
      </w:r>
      <w:r w:rsidRPr="00375D6F">
        <w:rPr>
          <w:rFonts w:ascii="Times New Roman" w:hAnsi="Times New Roman"/>
          <w:sz w:val="22"/>
          <w:szCs w:val="22"/>
          <w:lang w:val="en-US"/>
        </w:rPr>
        <w:t>provided;</w:t>
      </w:r>
    </w:p>
    <w:p w:rsidR="00930502" w:rsidRPr="00375D6F" w:rsidRDefault="00930502" w:rsidP="00930502">
      <w:pPr>
        <w:pStyle w:val="31"/>
        <w:rPr>
          <w:lang w:val="en-US"/>
        </w:rPr>
      </w:pPr>
      <w:r w:rsidRPr="00375D6F">
        <w:rPr>
          <w:lang w:val="en-US"/>
        </w:rPr>
        <w:t xml:space="preserve">Indicators related to organization of traveling for 3-day theoretical course to </w:t>
      </w:r>
      <w:proofErr w:type="spellStart"/>
      <w:r w:rsidRPr="00375D6F">
        <w:rPr>
          <w:lang w:val="en-US"/>
        </w:rPr>
        <w:t>Nisava</w:t>
      </w:r>
      <w:proofErr w:type="spellEnd"/>
      <w:r w:rsidRPr="00375D6F">
        <w:rPr>
          <w:lang w:val="en-US"/>
        </w:rPr>
        <w:t xml:space="preserve"> in Serbia.</w:t>
      </w:r>
    </w:p>
    <w:p w:rsidR="00930502" w:rsidRPr="00AA5A89" w:rsidRDefault="00930502" w:rsidP="00AA5A89">
      <w:pPr>
        <w:numPr>
          <w:ilvl w:val="0"/>
          <w:numId w:val="28"/>
        </w:numPr>
        <w:spacing w:after="0"/>
        <w:ind w:left="714" w:hanging="357"/>
        <w:contextualSpacing/>
        <w:rPr>
          <w:rFonts w:ascii="Times New Roman" w:hAnsi="Times New Roman"/>
          <w:sz w:val="22"/>
          <w:szCs w:val="22"/>
          <w:lang w:val="en-US"/>
        </w:rPr>
      </w:pPr>
      <w:r w:rsidRPr="00375D6F">
        <w:rPr>
          <w:rFonts w:ascii="Times New Roman" w:hAnsi="Times New Roman"/>
          <w:sz w:val="22"/>
          <w:szCs w:val="22"/>
          <w:lang w:val="en-US"/>
        </w:rPr>
        <w:t xml:space="preserve">Transportation for </w:t>
      </w:r>
      <w:r w:rsidR="00354EAD" w:rsidRPr="00375D6F">
        <w:rPr>
          <w:rFonts w:ascii="Times New Roman" w:hAnsi="Times New Roman"/>
          <w:sz w:val="22"/>
          <w:szCs w:val="22"/>
          <w:lang w:val="en-US"/>
        </w:rPr>
        <w:t xml:space="preserve">45 </w:t>
      </w:r>
      <w:r w:rsidRPr="00375D6F">
        <w:rPr>
          <w:rFonts w:ascii="Times New Roman" w:hAnsi="Times New Roman"/>
          <w:sz w:val="22"/>
          <w:szCs w:val="22"/>
          <w:lang w:val="en-US"/>
        </w:rPr>
        <w:t>participants</w:t>
      </w:r>
      <w:r w:rsidR="00354EAD" w:rsidRPr="00375D6F">
        <w:rPr>
          <w:rFonts w:ascii="Times New Roman" w:hAnsi="Times New Roman"/>
          <w:sz w:val="22"/>
          <w:szCs w:val="22"/>
          <w:lang w:val="en-US"/>
        </w:rPr>
        <w:t xml:space="preserve"> for 3 days</w:t>
      </w:r>
      <w:r w:rsidRPr="00375D6F">
        <w:rPr>
          <w:rFonts w:ascii="Times New Roman" w:hAnsi="Times New Roman"/>
          <w:sz w:val="22"/>
          <w:szCs w:val="22"/>
          <w:lang w:val="en-US"/>
        </w:rPr>
        <w:t xml:space="preserve"> provided;</w:t>
      </w:r>
      <w:bookmarkStart w:id="34" w:name="_Toc424210184"/>
    </w:p>
    <w:p w:rsidR="00930502" w:rsidRPr="00375D6F" w:rsidRDefault="00930502" w:rsidP="00930502">
      <w:pPr>
        <w:pStyle w:val="21"/>
        <w:rPr>
          <w:lang w:val="en-US"/>
        </w:rPr>
      </w:pPr>
      <w:r w:rsidRPr="00375D6F">
        <w:rPr>
          <w:lang w:val="en-US"/>
        </w:rPr>
        <w:t>Special requirements</w:t>
      </w:r>
      <w:bookmarkEnd w:id="34"/>
    </w:p>
    <w:p w:rsidR="00930502" w:rsidRDefault="00930502" w:rsidP="00930502">
      <w:pPr>
        <w:rPr>
          <w:rFonts w:ascii="Times New Roman" w:hAnsi="Times New Roman"/>
          <w:sz w:val="22"/>
          <w:szCs w:val="22"/>
          <w:lang w:val="en-US"/>
        </w:rPr>
      </w:pPr>
      <w:r w:rsidRPr="00375D6F">
        <w:rPr>
          <w:rFonts w:ascii="Times New Roman" w:hAnsi="Times New Roman"/>
          <w:sz w:val="22"/>
          <w:szCs w:val="22"/>
          <w:lang w:val="en-US"/>
        </w:rPr>
        <w:t>Not applicable.</w:t>
      </w:r>
    </w:p>
    <w:p w:rsidR="00AA5A89" w:rsidRPr="00375D6F" w:rsidRDefault="000F16F7" w:rsidP="00930502">
      <w:pPr>
        <w:rPr>
          <w:rFonts w:ascii="Times New Roman" w:hAnsi="Times New Roman"/>
          <w:sz w:val="22"/>
          <w:szCs w:val="22"/>
          <w:lang w:val="en-US"/>
        </w:rPr>
      </w:pPr>
      <w:r>
        <w:rPr>
          <w:rFonts w:ascii="Times New Roman" w:hAnsi="Times New Roman"/>
          <w:noProof/>
          <w:sz w:val="22"/>
          <w:szCs w:val="22"/>
          <w:lang w:val="bg-BG" w:eastAsia="bg-BG"/>
        </w:rPr>
        <w:pict>
          <v:shapetype id="_x0000_t202" coordsize="21600,21600" o:spt="202" path="m,l,21600r21600,l21600,xe">
            <v:stroke joinstyle="miter"/>
            <v:path gradientshapeok="t" o:connecttype="rect"/>
          </v:shapetype>
          <v:shape id="Текстово поле 2" o:spid="_x0000_s1026" type="#_x0000_t202" style="position:absolute;left:0;text-align:left;margin-left:-40.5pt;margin-top:18.45pt;width:541.9pt;height:67.25pt;z-index: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">
            <v:textbox>
              <w:txbxContent>
                <w:p w:rsidR="00AA5A89" w:rsidRPr="00A95224" w:rsidRDefault="00AA5A89" w:rsidP="00AA5A89">
                  <w:pPr>
                    <w:jc w:val="center"/>
                    <w:rPr>
                      <w:rFonts w:cs="Arial"/>
                    </w:rPr>
                  </w:pPr>
                  <w:r>
                    <w:rPr>
                      <w:rFonts w:cs="Arial"/>
                    </w:rPr>
                    <w:t xml:space="preserve">This document has been produced with the assistance of the European Union through the </w:t>
                  </w:r>
                  <w:proofErr w:type="spellStart"/>
                  <w:r>
                    <w:rPr>
                      <w:rFonts w:cs="Arial"/>
                    </w:rPr>
                    <w:t>Interreg</w:t>
                  </w:r>
                  <w:proofErr w:type="spellEnd"/>
                  <w:r>
                    <w:rPr>
                      <w:rFonts w:cs="Arial"/>
                    </w:rPr>
                    <w:t>-IPA CBC Bulgaria-Serbia Programme</w:t>
                  </w:r>
                  <w:r w:rsidRPr="00A95224">
                    <w:rPr>
                      <w:rFonts w:cs="Arial"/>
                    </w:rPr>
                    <w:t>, CCI No.2014TC16I5CC007.</w:t>
                  </w:r>
                  <w:r>
                    <w:rPr>
                      <w:rFonts w:cs="Arial"/>
                    </w:rPr>
                    <w:t xml:space="preserve"> The contents of this document are the sole responsibility of Association </w:t>
                  </w:r>
                  <w:proofErr w:type="spellStart"/>
                  <w:r>
                    <w:rPr>
                      <w:rFonts w:cs="Arial"/>
                    </w:rPr>
                    <w:t>Center</w:t>
                  </w:r>
                  <w:proofErr w:type="spellEnd"/>
                  <w:r>
                    <w:rPr>
                      <w:rFonts w:cs="Arial"/>
                    </w:rPr>
                    <w:t xml:space="preserve"> for development </w:t>
                  </w:r>
                  <w:proofErr w:type="spellStart"/>
                  <w:r>
                    <w:rPr>
                      <w:rFonts w:cs="Arial"/>
                    </w:rPr>
                    <w:t>Montanesium</w:t>
                  </w:r>
                  <w:proofErr w:type="spellEnd"/>
                  <w:r>
                    <w:rPr>
                      <w:rFonts w:cs="Arial"/>
                    </w:rPr>
                    <w:t xml:space="preserve"> and can in no way be taken to reflect the views of the European Union or the Managing Authority of the Programme. </w:t>
                  </w:r>
                  <w:r w:rsidRPr="00A95224">
                    <w:rPr>
                      <w:rFonts w:cs="Arial"/>
                    </w:rPr>
                    <w:t xml:space="preserve"> </w:t>
                  </w:r>
                </w:p>
              </w:txbxContent>
            </v:textbox>
          </v:shape>
        </w:pict>
      </w:r>
    </w:p>
    <w:sectPr w:rsidR="00AA5A89" w:rsidRPr="00375D6F" w:rsidSect="009D2CAF">
      <w:pgSz w:w="11913" w:h="16834" w:code="9"/>
      <w:pgMar w:top="709" w:right="1134" w:bottom="1134" w:left="1134" w:header="720" w:footer="720" w:gutter="567"/>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16F7" w:rsidRDefault="000F16F7">
      <w:r>
        <w:separator/>
      </w:r>
    </w:p>
  </w:endnote>
  <w:endnote w:type="continuationSeparator" w:id="0">
    <w:p w:rsidR="000F16F7" w:rsidRDefault="000F16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Optima">
    <w:panose1 w:val="00000000000000000000"/>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2AFF" w:usb1="C000247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795C" w:rsidRPr="008A65FE" w:rsidRDefault="00356091" w:rsidP="00996BDD">
    <w:pPr>
      <w:pStyle w:val="af2"/>
      <w:tabs>
        <w:tab w:val="right" w:pos="9078"/>
      </w:tabs>
      <w:spacing w:before="120"/>
      <w:rPr>
        <w:rStyle w:val="aff6"/>
        <w:rFonts w:ascii="Times New Roman" w:hAnsi="Times New Roman"/>
        <w:b/>
        <w:sz w:val="18"/>
        <w:szCs w:val="18"/>
      </w:rPr>
    </w:pPr>
    <w:r>
      <w:rPr>
        <w:rFonts w:ascii="Times New Roman" w:hAnsi="Times New Roman"/>
        <w:b/>
        <w:snapToGrid w:val="0"/>
        <w:sz w:val="18"/>
        <w:szCs w:val="18"/>
      </w:rPr>
      <w:t>July</w:t>
    </w:r>
    <w:r w:rsidR="00AA4AA5">
      <w:rPr>
        <w:rFonts w:ascii="Times New Roman" w:hAnsi="Times New Roman"/>
        <w:b/>
        <w:snapToGrid w:val="0"/>
        <w:sz w:val="18"/>
        <w:szCs w:val="18"/>
      </w:rPr>
      <w:t xml:space="preserve"> </w:t>
    </w:r>
    <w:r w:rsidR="00F02AA0">
      <w:rPr>
        <w:rFonts w:ascii="Times New Roman" w:hAnsi="Times New Roman"/>
        <w:b/>
        <w:sz w:val="18"/>
        <w:szCs w:val="18"/>
      </w:rPr>
      <w:t>201</w:t>
    </w:r>
    <w:r>
      <w:rPr>
        <w:rFonts w:ascii="Times New Roman" w:hAnsi="Times New Roman"/>
        <w:b/>
        <w:sz w:val="18"/>
        <w:szCs w:val="18"/>
      </w:rPr>
      <w:t>9</w:t>
    </w:r>
    <w:r w:rsidR="0006795C" w:rsidRPr="00D611BE">
      <w:rPr>
        <w:sz w:val="20"/>
      </w:rPr>
      <w:tab/>
    </w:r>
    <w:r w:rsidR="0006795C" w:rsidRPr="00D611BE">
      <w:rPr>
        <w:rFonts w:ascii="Times New Roman" w:hAnsi="Times New Roman"/>
        <w:sz w:val="18"/>
        <w:szCs w:val="18"/>
      </w:rPr>
      <w:t xml:space="preserve">Page </w:t>
    </w:r>
    <w:r w:rsidR="00054F65" w:rsidRPr="00D611BE">
      <w:rPr>
        <w:rStyle w:val="aff6"/>
        <w:rFonts w:ascii="Times New Roman" w:hAnsi="Times New Roman"/>
        <w:sz w:val="18"/>
        <w:szCs w:val="18"/>
      </w:rPr>
      <w:fldChar w:fldCharType="begin"/>
    </w:r>
    <w:r w:rsidR="0006795C" w:rsidRPr="00D611BE">
      <w:rPr>
        <w:rStyle w:val="aff6"/>
        <w:rFonts w:ascii="Times New Roman" w:hAnsi="Times New Roman"/>
        <w:sz w:val="18"/>
        <w:szCs w:val="18"/>
      </w:rPr>
      <w:instrText xml:space="preserve"> PAGE </w:instrText>
    </w:r>
    <w:r w:rsidR="00054F65" w:rsidRPr="00D611BE">
      <w:rPr>
        <w:rStyle w:val="aff6"/>
        <w:rFonts w:ascii="Times New Roman" w:hAnsi="Times New Roman"/>
        <w:sz w:val="18"/>
        <w:szCs w:val="18"/>
      </w:rPr>
      <w:fldChar w:fldCharType="separate"/>
    </w:r>
    <w:r w:rsidR="00750110">
      <w:rPr>
        <w:rStyle w:val="aff6"/>
        <w:rFonts w:ascii="Times New Roman" w:hAnsi="Times New Roman"/>
        <w:noProof/>
        <w:sz w:val="18"/>
        <w:szCs w:val="18"/>
      </w:rPr>
      <w:t>12</w:t>
    </w:r>
    <w:r w:rsidR="00054F65" w:rsidRPr="00D611BE">
      <w:rPr>
        <w:rStyle w:val="aff6"/>
        <w:rFonts w:ascii="Times New Roman" w:hAnsi="Times New Roman"/>
        <w:sz w:val="18"/>
        <w:szCs w:val="18"/>
      </w:rPr>
      <w:fldChar w:fldCharType="end"/>
    </w:r>
    <w:r w:rsidR="0006795C" w:rsidRPr="00D611BE">
      <w:rPr>
        <w:rStyle w:val="aff6"/>
        <w:rFonts w:ascii="Times New Roman" w:hAnsi="Times New Roman"/>
        <w:sz w:val="18"/>
        <w:szCs w:val="18"/>
      </w:rPr>
      <w:t xml:space="preserve"> </w:t>
    </w:r>
    <w:proofErr w:type="gramStart"/>
    <w:r w:rsidR="0006795C" w:rsidRPr="00D611BE">
      <w:rPr>
        <w:rStyle w:val="aff6"/>
        <w:rFonts w:ascii="Times New Roman" w:hAnsi="Times New Roman"/>
        <w:sz w:val="18"/>
        <w:szCs w:val="18"/>
      </w:rPr>
      <w:t>of</w:t>
    </w:r>
    <w:r w:rsidR="009D2CAF">
      <w:rPr>
        <w:rStyle w:val="aff6"/>
        <w:rFonts w:ascii="Times New Roman" w:hAnsi="Times New Roman"/>
        <w:sz w:val="18"/>
        <w:szCs w:val="18"/>
      </w:rPr>
      <w:t xml:space="preserve"> </w:t>
    </w:r>
    <w:r w:rsidR="0006795C" w:rsidRPr="00D611BE">
      <w:rPr>
        <w:rStyle w:val="aff6"/>
        <w:rFonts w:ascii="Times New Roman" w:hAnsi="Times New Roman"/>
        <w:sz w:val="18"/>
        <w:szCs w:val="18"/>
      </w:rPr>
      <w:t xml:space="preserve"> </w:t>
    </w:r>
    <w:proofErr w:type="gramEnd"/>
    <w:r w:rsidR="00054F65" w:rsidRPr="00D611BE">
      <w:rPr>
        <w:rStyle w:val="aff6"/>
        <w:rFonts w:ascii="Times New Roman" w:hAnsi="Times New Roman"/>
        <w:sz w:val="18"/>
        <w:szCs w:val="18"/>
      </w:rPr>
      <w:fldChar w:fldCharType="begin"/>
    </w:r>
    <w:r w:rsidR="0006795C" w:rsidRPr="00D611BE">
      <w:rPr>
        <w:rStyle w:val="aff6"/>
        <w:rFonts w:ascii="Times New Roman" w:hAnsi="Times New Roman"/>
        <w:sz w:val="18"/>
        <w:szCs w:val="18"/>
      </w:rPr>
      <w:instrText xml:space="preserve"> NUMPAGES </w:instrText>
    </w:r>
    <w:r w:rsidR="00054F65" w:rsidRPr="00D611BE">
      <w:rPr>
        <w:rStyle w:val="aff6"/>
        <w:rFonts w:ascii="Times New Roman" w:hAnsi="Times New Roman"/>
        <w:sz w:val="18"/>
        <w:szCs w:val="18"/>
      </w:rPr>
      <w:fldChar w:fldCharType="separate"/>
    </w:r>
    <w:r w:rsidR="00750110">
      <w:rPr>
        <w:rStyle w:val="aff6"/>
        <w:rFonts w:ascii="Times New Roman" w:hAnsi="Times New Roman"/>
        <w:noProof/>
        <w:sz w:val="18"/>
        <w:szCs w:val="18"/>
      </w:rPr>
      <w:t>12</w:t>
    </w:r>
    <w:r w:rsidR="00054F65" w:rsidRPr="00D611BE">
      <w:rPr>
        <w:rStyle w:val="aff6"/>
        <w:rFonts w:ascii="Times New Roman" w:hAnsi="Times New Roman"/>
        <w:sz w:val="18"/>
        <w:szCs w:val="18"/>
      </w:rPr>
      <w:fldChar w:fldCharType="end"/>
    </w:r>
  </w:p>
  <w:p w:rsidR="0006795C" w:rsidRDefault="00054F65" w:rsidP="00601667">
    <w:pPr>
      <w:pStyle w:val="af2"/>
      <w:tabs>
        <w:tab w:val="right" w:pos="9078"/>
      </w:tabs>
      <w:rPr>
        <w:rStyle w:val="aff6"/>
        <w:rFonts w:ascii="Times New Roman" w:hAnsi="Times New Roman"/>
        <w:sz w:val="18"/>
        <w:szCs w:val="18"/>
      </w:rPr>
    </w:pPr>
    <w:r w:rsidRPr="005E5BE5">
      <w:rPr>
        <w:rStyle w:val="aff6"/>
        <w:rFonts w:ascii="Times New Roman" w:hAnsi="Times New Roman"/>
        <w:sz w:val="18"/>
        <w:szCs w:val="18"/>
      </w:rPr>
      <w:fldChar w:fldCharType="begin"/>
    </w:r>
    <w:r w:rsidR="0006795C" w:rsidRPr="005E5BE5">
      <w:rPr>
        <w:rStyle w:val="aff6"/>
        <w:rFonts w:ascii="Times New Roman" w:hAnsi="Times New Roman"/>
        <w:sz w:val="18"/>
        <w:szCs w:val="18"/>
      </w:rPr>
      <w:instrText xml:space="preserve"> FILENAME </w:instrText>
    </w:r>
    <w:r w:rsidRPr="005E5BE5">
      <w:rPr>
        <w:rStyle w:val="aff6"/>
        <w:rFonts w:ascii="Times New Roman" w:hAnsi="Times New Roman"/>
        <w:sz w:val="18"/>
        <w:szCs w:val="18"/>
      </w:rPr>
      <w:fldChar w:fldCharType="separate"/>
    </w:r>
    <w:r w:rsidR="00750110">
      <w:rPr>
        <w:rStyle w:val="aff6"/>
        <w:rFonts w:ascii="Times New Roman" w:hAnsi="Times New Roman"/>
        <w:noProof/>
        <w:sz w:val="18"/>
        <w:szCs w:val="18"/>
      </w:rPr>
      <w:t>b8f_annexiitorglobal_en</w:t>
    </w:r>
    <w:r w:rsidRPr="005E5BE5">
      <w:rPr>
        <w:rStyle w:val="aff6"/>
        <w:rFonts w:ascii="Times New Roman" w:hAnsi="Times New Roman"/>
        <w:sz w:val="18"/>
        <w:szCs w:val="18"/>
      </w:rPr>
      <w:fldChar w:fldCharType="end"/>
    </w:r>
  </w:p>
  <w:p w:rsidR="00930502" w:rsidRPr="00670DA4" w:rsidRDefault="00930502" w:rsidP="00930502">
    <w:pPr>
      <w:pStyle w:val="af2"/>
      <w:jc w:val="center"/>
      <w:rPr>
        <w:rFonts w:ascii="Times New Roman" w:hAnsi="Times New Roman"/>
        <w:i/>
      </w:rPr>
    </w:pPr>
    <w:proofErr w:type="spellStart"/>
    <w:r w:rsidRPr="00670DA4">
      <w:rPr>
        <w:rFonts w:ascii="Times New Roman" w:hAnsi="Times New Roman"/>
        <w:i/>
        <w:sz w:val="20"/>
        <w:lang w:val="bg-BG" w:eastAsia="bg-BG"/>
      </w:rPr>
      <w:t>The</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project</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is</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co-funded</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by</w:t>
    </w:r>
    <w:proofErr w:type="spellEnd"/>
    <w:r w:rsidRPr="00670DA4">
      <w:rPr>
        <w:rFonts w:ascii="Times New Roman" w:hAnsi="Times New Roman"/>
        <w:i/>
        <w:sz w:val="20"/>
        <w:lang w:val="bg-BG" w:eastAsia="bg-BG"/>
      </w:rPr>
      <w:t xml:space="preserve"> EU </w:t>
    </w:r>
    <w:proofErr w:type="spellStart"/>
    <w:r w:rsidRPr="00670DA4">
      <w:rPr>
        <w:rFonts w:ascii="Times New Roman" w:hAnsi="Times New Roman"/>
        <w:i/>
        <w:sz w:val="20"/>
        <w:lang w:val="bg-BG" w:eastAsia="bg-BG"/>
      </w:rPr>
      <w:t>through</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the</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Interreg-IPA</w:t>
    </w:r>
    <w:proofErr w:type="spellEnd"/>
    <w:r w:rsidRPr="00670DA4">
      <w:rPr>
        <w:rFonts w:ascii="Times New Roman" w:hAnsi="Times New Roman"/>
        <w:i/>
        <w:sz w:val="20"/>
        <w:lang w:val="bg-BG" w:eastAsia="bg-BG"/>
      </w:rPr>
      <w:t xml:space="preserve"> CBC </w:t>
    </w:r>
    <w:proofErr w:type="spellStart"/>
    <w:r w:rsidRPr="00670DA4">
      <w:rPr>
        <w:rFonts w:ascii="Times New Roman" w:hAnsi="Times New Roman"/>
        <w:i/>
        <w:sz w:val="20"/>
        <w:lang w:val="bg-BG" w:eastAsia="bg-BG"/>
      </w:rPr>
      <w:t>Bulgaria–Serbia</w:t>
    </w:r>
    <w:proofErr w:type="spellEnd"/>
    <w:r w:rsidRPr="00670DA4">
      <w:rPr>
        <w:rFonts w:ascii="Times New Roman" w:hAnsi="Times New Roman"/>
        <w:i/>
        <w:sz w:val="20"/>
        <w:lang w:eastAsia="bg-BG"/>
      </w:rPr>
      <w:t xml:space="preserve"> </w:t>
    </w:r>
    <w:proofErr w:type="spellStart"/>
    <w:r w:rsidRPr="00670DA4">
      <w:rPr>
        <w:rFonts w:ascii="Times New Roman" w:hAnsi="Times New Roman"/>
        <w:i/>
        <w:sz w:val="20"/>
        <w:lang w:val="bg-BG" w:eastAsia="bg-BG"/>
      </w:rPr>
      <w:t>Programme</w:t>
    </w:r>
    <w:proofErr w:type="spellEnd"/>
  </w:p>
  <w:p w:rsidR="00930502" w:rsidRPr="00210C5D" w:rsidRDefault="00930502" w:rsidP="00930502">
    <w:pPr>
      <w:pStyle w:val="af2"/>
      <w:tabs>
        <w:tab w:val="right" w:pos="9000"/>
      </w:tabs>
      <w:rPr>
        <w:sz w:val="18"/>
        <w:szCs w:val="18"/>
      </w:rPr>
    </w:pPr>
  </w:p>
  <w:p w:rsidR="00930502" w:rsidRPr="00210C5D" w:rsidRDefault="00930502" w:rsidP="00601667">
    <w:pPr>
      <w:pStyle w:val="af2"/>
      <w:tabs>
        <w:tab w:val="right" w:pos="9078"/>
      </w:tabs>
      <w:rPr>
        <w:b/>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795C" w:rsidRPr="00FB4BCC" w:rsidRDefault="00356091" w:rsidP="007F5547">
    <w:pPr>
      <w:pStyle w:val="af2"/>
      <w:tabs>
        <w:tab w:val="right" w:pos="9000"/>
      </w:tabs>
      <w:spacing w:before="120"/>
      <w:rPr>
        <w:rFonts w:ascii="Times New Roman" w:hAnsi="Times New Roman"/>
        <w:sz w:val="18"/>
        <w:szCs w:val="18"/>
      </w:rPr>
    </w:pPr>
    <w:r>
      <w:rPr>
        <w:rFonts w:ascii="Times New Roman" w:hAnsi="Times New Roman"/>
        <w:b/>
        <w:snapToGrid w:val="0"/>
        <w:sz w:val="18"/>
        <w:szCs w:val="18"/>
      </w:rPr>
      <w:t>July</w:t>
    </w:r>
    <w:r w:rsidR="00B902C8">
      <w:rPr>
        <w:rFonts w:ascii="Times New Roman" w:hAnsi="Times New Roman"/>
        <w:b/>
        <w:snapToGrid w:val="0"/>
        <w:sz w:val="18"/>
        <w:szCs w:val="18"/>
      </w:rPr>
      <w:t xml:space="preserve"> </w:t>
    </w:r>
    <w:r w:rsidR="00F02AA0">
      <w:rPr>
        <w:rFonts w:ascii="Times New Roman" w:hAnsi="Times New Roman"/>
        <w:b/>
        <w:sz w:val="18"/>
        <w:szCs w:val="18"/>
      </w:rPr>
      <w:t>201</w:t>
    </w:r>
    <w:r>
      <w:rPr>
        <w:rFonts w:ascii="Times New Roman" w:hAnsi="Times New Roman"/>
        <w:b/>
        <w:sz w:val="18"/>
        <w:szCs w:val="18"/>
      </w:rPr>
      <w:t>9</w:t>
    </w:r>
    <w:r w:rsidR="00F02AA0">
      <w:rPr>
        <w:rFonts w:ascii="Times New Roman" w:hAnsi="Times New Roman"/>
        <w:b/>
        <w:sz w:val="18"/>
        <w:szCs w:val="18"/>
      </w:rPr>
      <w:t xml:space="preserve"> </w:t>
    </w:r>
    <w:r w:rsidR="0006795C">
      <w:rPr>
        <w:rFonts w:ascii="Times New Roman" w:hAnsi="Times New Roman"/>
        <w:sz w:val="18"/>
        <w:szCs w:val="18"/>
      </w:rPr>
      <w:tab/>
    </w:r>
    <w:r w:rsidR="0006795C" w:rsidRPr="00FB4BCC">
      <w:rPr>
        <w:rFonts w:ascii="Times New Roman" w:hAnsi="Times New Roman"/>
        <w:sz w:val="18"/>
        <w:szCs w:val="18"/>
      </w:rPr>
      <w:t xml:space="preserve">Page </w:t>
    </w:r>
    <w:r w:rsidR="00054F65">
      <w:rPr>
        <w:rFonts w:ascii="Times New Roman" w:hAnsi="Times New Roman"/>
        <w:sz w:val="18"/>
        <w:szCs w:val="18"/>
      </w:rPr>
      <w:fldChar w:fldCharType="begin"/>
    </w:r>
    <w:r w:rsidR="009D2CAF">
      <w:rPr>
        <w:rFonts w:ascii="Times New Roman" w:hAnsi="Times New Roman"/>
        <w:sz w:val="18"/>
        <w:szCs w:val="18"/>
      </w:rPr>
      <w:instrText xml:space="preserve"> PAGE  </w:instrText>
    </w:r>
    <w:r w:rsidR="00054F65">
      <w:rPr>
        <w:rFonts w:ascii="Times New Roman" w:hAnsi="Times New Roman"/>
        <w:sz w:val="18"/>
        <w:szCs w:val="18"/>
      </w:rPr>
      <w:fldChar w:fldCharType="separate"/>
    </w:r>
    <w:r w:rsidR="00750110">
      <w:rPr>
        <w:rFonts w:ascii="Times New Roman" w:hAnsi="Times New Roman"/>
        <w:noProof/>
        <w:sz w:val="18"/>
        <w:szCs w:val="18"/>
      </w:rPr>
      <w:t>1</w:t>
    </w:r>
    <w:r w:rsidR="00054F65">
      <w:rPr>
        <w:rFonts w:ascii="Times New Roman" w:hAnsi="Times New Roman"/>
        <w:sz w:val="18"/>
        <w:szCs w:val="18"/>
      </w:rPr>
      <w:fldChar w:fldCharType="end"/>
    </w:r>
    <w:r w:rsidR="0006795C" w:rsidRPr="00FB4BCC">
      <w:rPr>
        <w:rFonts w:ascii="Times New Roman" w:hAnsi="Times New Roman"/>
        <w:sz w:val="18"/>
        <w:szCs w:val="18"/>
      </w:rPr>
      <w:t xml:space="preserve"> of </w:t>
    </w:r>
    <w:r w:rsidR="00054F65" w:rsidRPr="00FB4BCC">
      <w:rPr>
        <w:rFonts w:ascii="Times New Roman" w:hAnsi="Times New Roman"/>
        <w:sz w:val="18"/>
        <w:szCs w:val="18"/>
      </w:rPr>
      <w:fldChar w:fldCharType="begin"/>
    </w:r>
    <w:r w:rsidR="0006795C" w:rsidRPr="00FB4BCC">
      <w:rPr>
        <w:rFonts w:ascii="Times New Roman" w:hAnsi="Times New Roman"/>
        <w:sz w:val="18"/>
        <w:szCs w:val="18"/>
      </w:rPr>
      <w:instrText xml:space="preserve"> NUMPAGES </w:instrText>
    </w:r>
    <w:r w:rsidR="00054F65" w:rsidRPr="00FB4BCC">
      <w:rPr>
        <w:rFonts w:ascii="Times New Roman" w:hAnsi="Times New Roman"/>
        <w:sz w:val="18"/>
        <w:szCs w:val="18"/>
      </w:rPr>
      <w:fldChar w:fldCharType="separate"/>
    </w:r>
    <w:r w:rsidR="00750110">
      <w:rPr>
        <w:rFonts w:ascii="Times New Roman" w:hAnsi="Times New Roman"/>
        <w:noProof/>
        <w:sz w:val="18"/>
        <w:szCs w:val="18"/>
      </w:rPr>
      <w:t>12</w:t>
    </w:r>
    <w:r w:rsidR="00054F65" w:rsidRPr="00FB4BCC">
      <w:rPr>
        <w:rFonts w:ascii="Times New Roman" w:hAnsi="Times New Roman"/>
        <w:sz w:val="18"/>
        <w:szCs w:val="18"/>
      </w:rPr>
      <w:fldChar w:fldCharType="end"/>
    </w:r>
  </w:p>
  <w:p w:rsidR="0006795C" w:rsidRDefault="00054F65" w:rsidP="00FF48DC">
    <w:pPr>
      <w:pStyle w:val="af2"/>
      <w:tabs>
        <w:tab w:val="right" w:pos="9000"/>
      </w:tabs>
      <w:rPr>
        <w:rStyle w:val="aff6"/>
        <w:rFonts w:ascii="Times New Roman" w:hAnsi="Times New Roman"/>
        <w:sz w:val="18"/>
        <w:szCs w:val="18"/>
      </w:rPr>
    </w:pPr>
    <w:r w:rsidRPr="005E5BE5">
      <w:rPr>
        <w:rStyle w:val="aff6"/>
        <w:rFonts w:ascii="Times New Roman" w:hAnsi="Times New Roman"/>
        <w:sz w:val="18"/>
        <w:szCs w:val="18"/>
      </w:rPr>
      <w:fldChar w:fldCharType="begin"/>
    </w:r>
    <w:r w:rsidR="0006795C" w:rsidRPr="005E5BE5">
      <w:rPr>
        <w:rStyle w:val="aff6"/>
        <w:rFonts w:ascii="Times New Roman" w:hAnsi="Times New Roman"/>
        <w:sz w:val="18"/>
        <w:szCs w:val="18"/>
      </w:rPr>
      <w:instrText xml:space="preserve"> FILENAME </w:instrText>
    </w:r>
    <w:r w:rsidRPr="005E5BE5">
      <w:rPr>
        <w:rStyle w:val="aff6"/>
        <w:rFonts w:ascii="Times New Roman" w:hAnsi="Times New Roman"/>
        <w:sz w:val="18"/>
        <w:szCs w:val="18"/>
      </w:rPr>
      <w:fldChar w:fldCharType="separate"/>
    </w:r>
    <w:r w:rsidR="00750110">
      <w:rPr>
        <w:rStyle w:val="aff6"/>
        <w:rFonts w:ascii="Times New Roman" w:hAnsi="Times New Roman"/>
        <w:noProof/>
        <w:sz w:val="18"/>
        <w:szCs w:val="18"/>
      </w:rPr>
      <w:t>b8f_annexiitorglobal_en</w:t>
    </w:r>
    <w:r w:rsidRPr="005E5BE5">
      <w:rPr>
        <w:rStyle w:val="aff6"/>
        <w:rFonts w:ascii="Times New Roman" w:hAnsi="Times New Roman"/>
        <w:sz w:val="18"/>
        <w:szCs w:val="18"/>
      </w:rPr>
      <w:fldChar w:fldCharType="end"/>
    </w:r>
  </w:p>
  <w:p w:rsidR="00AE2F2B" w:rsidRPr="00670DA4" w:rsidRDefault="00AE2F2B" w:rsidP="00AE2F2B">
    <w:pPr>
      <w:pStyle w:val="af2"/>
      <w:jc w:val="center"/>
      <w:rPr>
        <w:rFonts w:ascii="Times New Roman" w:hAnsi="Times New Roman"/>
        <w:i/>
      </w:rPr>
    </w:pPr>
    <w:proofErr w:type="spellStart"/>
    <w:r w:rsidRPr="00670DA4">
      <w:rPr>
        <w:rFonts w:ascii="Times New Roman" w:hAnsi="Times New Roman"/>
        <w:i/>
        <w:sz w:val="20"/>
        <w:lang w:val="bg-BG" w:eastAsia="bg-BG"/>
      </w:rPr>
      <w:t>The</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project</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is</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co-funded</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by</w:t>
    </w:r>
    <w:proofErr w:type="spellEnd"/>
    <w:r w:rsidRPr="00670DA4">
      <w:rPr>
        <w:rFonts w:ascii="Times New Roman" w:hAnsi="Times New Roman"/>
        <w:i/>
        <w:sz w:val="20"/>
        <w:lang w:val="bg-BG" w:eastAsia="bg-BG"/>
      </w:rPr>
      <w:t xml:space="preserve"> EU </w:t>
    </w:r>
    <w:proofErr w:type="spellStart"/>
    <w:r w:rsidRPr="00670DA4">
      <w:rPr>
        <w:rFonts w:ascii="Times New Roman" w:hAnsi="Times New Roman"/>
        <w:i/>
        <w:sz w:val="20"/>
        <w:lang w:val="bg-BG" w:eastAsia="bg-BG"/>
      </w:rPr>
      <w:t>through</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the</w:t>
    </w:r>
    <w:proofErr w:type="spellEnd"/>
    <w:r w:rsidRPr="00670DA4">
      <w:rPr>
        <w:rFonts w:ascii="Times New Roman" w:hAnsi="Times New Roman"/>
        <w:i/>
        <w:sz w:val="20"/>
        <w:lang w:val="bg-BG" w:eastAsia="bg-BG"/>
      </w:rPr>
      <w:t xml:space="preserve"> </w:t>
    </w:r>
    <w:proofErr w:type="spellStart"/>
    <w:r w:rsidRPr="00670DA4">
      <w:rPr>
        <w:rFonts w:ascii="Times New Roman" w:hAnsi="Times New Roman"/>
        <w:i/>
        <w:sz w:val="20"/>
        <w:lang w:val="bg-BG" w:eastAsia="bg-BG"/>
      </w:rPr>
      <w:t>Interreg-IPA</w:t>
    </w:r>
    <w:proofErr w:type="spellEnd"/>
    <w:r w:rsidRPr="00670DA4">
      <w:rPr>
        <w:rFonts w:ascii="Times New Roman" w:hAnsi="Times New Roman"/>
        <w:i/>
        <w:sz w:val="20"/>
        <w:lang w:val="bg-BG" w:eastAsia="bg-BG"/>
      </w:rPr>
      <w:t xml:space="preserve"> CBC </w:t>
    </w:r>
    <w:proofErr w:type="spellStart"/>
    <w:r w:rsidRPr="00670DA4">
      <w:rPr>
        <w:rFonts w:ascii="Times New Roman" w:hAnsi="Times New Roman"/>
        <w:i/>
        <w:sz w:val="20"/>
        <w:lang w:val="bg-BG" w:eastAsia="bg-BG"/>
      </w:rPr>
      <w:t>Bulgaria–Serbia</w:t>
    </w:r>
    <w:proofErr w:type="spellEnd"/>
    <w:r w:rsidRPr="00670DA4">
      <w:rPr>
        <w:rFonts w:ascii="Times New Roman" w:hAnsi="Times New Roman"/>
        <w:i/>
        <w:sz w:val="20"/>
        <w:lang w:eastAsia="bg-BG"/>
      </w:rPr>
      <w:t xml:space="preserve"> </w:t>
    </w:r>
    <w:proofErr w:type="spellStart"/>
    <w:r w:rsidRPr="00670DA4">
      <w:rPr>
        <w:rFonts w:ascii="Times New Roman" w:hAnsi="Times New Roman"/>
        <w:i/>
        <w:sz w:val="20"/>
        <w:lang w:val="bg-BG" w:eastAsia="bg-BG"/>
      </w:rPr>
      <w:t>Programme</w:t>
    </w:r>
    <w:proofErr w:type="spellEnd"/>
  </w:p>
  <w:p w:rsidR="00AE2F2B" w:rsidRPr="00210C5D" w:rsidRDefault="00AE2F2B" w:rsidP="00FF48DC">
    <w:pPr>
      <w:pStyle w:val="af2"/>
      <w:tabs>
        <w:tab w:val="right" w:pos="9000"/>
      </w:tabs>
      <w:rPr>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16F7" w:rsidRDefault="000F16F7">
      <w:r>
        <w:separator/>
      </w:r>
    </w:p>
  </w:footnote>
  <w:footnote w:type="continuationSeparator" w:id="0">
    <w:p w:rsidR="000F16F7" w:rsidRDefault="000F16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5D6F" w:rsidRPr="00375D6F" w:rsidRDefault="000F16F7" w:rsidP="00375D6F">
    <w:pPr>
      <w:tabs>
        <w:tab w:val="left" w:pos="-1440"/>
        <w:tab w:val="left" w:pos="-720"/>
        <w:tab w:val="left" w:pos="567"/>
        <w:tab w:val="left" w:pos="720"/>
        <w:tab w:val="left" w:pos="1080"/>
        <w:tab w:val="left" w:pos="1440"/>
        <w:tab w:val="left" w:pos="1800"/>
        <w:tab w:val="left" w:pos="2520"/>
        <w:tab w:val="left" w:pos="2880"/>
        <w:tab w:val="left" w:pos="3240"/>
        <w:tab w:val="left" w:pos="3600"/>
        <w:tab w:val="center" w:pos="4320"/>
        <w:tab w:val="left" w:pos="5040"/>
        <w:tab w:val="left" w:pos="5760"/>
        <w:tab w:val="left" w:pos="6480"/>
        <w:tab w:val="right" w:pos="7080"/>
        <w:tab w:val="left" w:pos="7200"/>
        <w:tab w:val="left" w:pos="7920"/>
        <w:tab w:val="right" w:pos="8640"/>
      </w:tabs>
      <w:spacing w:before="60" w:after="60"/>
      <w:jc w:val="left"/>
      <w:rPr>
        <w:b/>
        <w:sz w:val="32"/>
      </w:rPr>
    </w:pPr>
    <w:r>
      <w:rPr>
        <w:b/>
        <w:noProof/>
        <w:sz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Картина 3" o:spid="_x0000_s2054" type="#_x0000_t75" style="position:absolute;margin-left:417.5pt;margin-top:-14.75pt;width:78.75pt;height:52.55pt;z-index:-1;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wrapcoords="-206 0 -206 21291 21600 21291 21600 0 -206 0">
          <v:imagedata r:id="rId1" o:title=""/>
          <w10:wrap type="tight"/>
        </v:shape>
      </w:pict>
    </w:r>
    <w:r>
      <w:rPr>
        <w:b/>
        <w:noProof/>
        <w:sz w:val="32"/>
      </w:rPr>
      <w:pict>
        <v:shape id="Картина 2" o:spid="_x0000_s2053" type="#_x0000_t75" style="position:absolute;margin-left:-45.35pt;margin-top:-16.3pt;width:275.4pt;height:64.3pt;z-index:-2;visibility:visible;mso-wrap-style:square;mso-wrap-distance-left:9pt;mso-wrap-distance-top:0;mso-wrap-distance-right:9pt;mso-wrap-distance-bottom:0;mso-position-horizontal-relative:text;mso-position-vertical-relative:text;mso-width-relative:page;mso-height-relative:page" wrapcoords="-43 0 -43 21415 21600 21415 21600 0 -43 0">
          <v:imagedata r:id="rId2" o:title=""/>
          <w10:wrap type="tight"/>
        </v:shape>
      </w:pict>
    </w:r>
  </w:p>
  <w:p w:rsidR="00375D6F" w:rsidRPr="00375D6F" w:rsidRDefault="00375D6F" w:rsidP="00375D6F">
    <w:pPr>
      <w:tabs>
        <w:tab w:val="left" w:pos="-1440"/>
        <w:tab w:val="left" w:pos="-720"/>
        <w:tab w:val="left" w:pos="567"/>
        <w:tab w:val="left" w:pos="720"/>
        <w:tab w:val="left" w:pos="1080"/>
        <w:tab w:val="left" w:pos="1440"/>
        <w:tab w:val="left" w:pos="1800"/>
        <w:tab w:val="left" w:pos="2520"/>
        <w:tab w:val="left" w:pos="2880"/>
        <w:tab w:val="left" w:pos="3240"/>
        <w:tab w:val="left" w:pos="3600"/>
        <w:tab w:val="center" w:pos="4320"/>
        <w:tab w:val="left" w:pos="5040"/>
        <w:tab w:val="left" w:pos="5760"/>
        <w:tab w:val="left" w:pos="6480"/>
        <w:tab w:val="right" w:pos="7080"/>
        <w:tab w:val="left" w:pos="7200"/>
        <w:tab w:val="left" w:pos="7920"/>
        <w:tab w:val="right" w:pos="8640"/>
      </w:tabs>
      <w:spacing w:before="60" w:after="60"/>
      <w:jc w:val="left"/>
      <w:rPr>
        <w:b/>
        <w:sz w:val="32"/>
      </w:rPr>
    </w:pPr>
  </w:p>
  <w:p w:rsidR="00375D6F" w:rsidRPr="00375D6F" w:rsidRDefault="00375D6F" w:rsidP="00375D6F">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after="0"/>
      <w:jc w:val="center"/>
      <w:rPr>
        <w:b/>
        <w:sz w:val="22"/>
      </w:rPr>
    </w:pPr>
  </w:p>
  <w:p w:rsidR="00375D6F" w:rsidRPr="00375D6F" w:rsidRDefault="00375D6F" w:rsidP="00375D6F">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after="0"/>
      <w:jc w:val="center"/>
      <w:rPr>
        <w:rFonts w:ascii="Times New Roman" w:hAnsi="Times New Roman"/>
        <w:b/>
        <w:sz w:val="24"/>
        <w:szCs w:val="24"/>
      </w:rPr>
    </w:pPr>
    <w:r w:rsidRPr="00375D6F">
      <w:rPr>
        <w:rFonts w:ascii="Times New Roman" w:hAnsi="Times New Roman"/>
        <w:b/>
        <w:sz w:val="24"/>
        <w:szCs w:val="24"/>
      </w:rPr>
      <w:t>INTERREG-IPA CBC BULGRIA-SERBIA PROGRAMME</w:t>
    </w:r>
  </w:p>
  <w:p w:rsidR="00375D6F" w:rsidRPr="00375D6F" w:rsidRDefault="00375D6F" w:rsidP="00375D6F">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after="0"/>
      <w:jc w:val="center"/>
      <w:rPr>
        <w:rFonts w:ascii="Times New Roman" w:hAnsi="Times New Roman"/>
        <w:b/>
        <w:sz w:val="24"/>
        <w:szCs w:val="24"/>
      </w:rPr>
    </w:pPr>
    <w:r w:rsidRPr="00375D6F">
      <w:rPr>
        <w:rFonts w:ascii="Times New Roman" w:hAnsi="Times New Roman"/>
        <w:b/>
        <w:sz w:val="24"/>
        <w:szCs w:val="24"/>
      </w:rPr>
      <w:t>CCI Number: 2014TC1615CB007-2018-2</w:t>
    </w:r>
  </w:p>
  <w:p w:rsidR="00375D6F" w:rsidRPr="00375D6F" w:rsidRDefault="00375D6F" w:rsidP="00375D6F">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after="0"/>
      <w:jc w:val="center"/>
      <w:rPr>
        <w:rFonts w:ascii="Times New Roman" w:hAnsi="Times New Roman"/>
        <w:b/>
        <w:sz w:val="24"/>
        <w:szCs w:val="24"/>
      </w:rPr>
    </w:pPr>
    <w:r w:rsidRPr="00375D6F">
      <w:rPr>
        <w:rFonts w:ascii="Times New Roman" w:hAnsi="Times New Roman"/>
        <w:b/>
        <w:sz w:val="24"/>
        <w:szCs w:val="24"/>
      </w:rPr>
      <w:t>Project name: We have a dream</w:t>
    </w:r>
  </w:p>
  <w:p w:rsidR="00375D6F" w:rsidRPr="00375D6F" w:rsidRDefault="00375D6F" w:rsidP="00375D6F">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after="0"/>
      <w:jc w:val="center"/>
      <w:rPr>
        <w:rFonts w:ascii="Times New Roman" w:hAnsi="Times New Roman"/>
        <w:b/>
        <w:sz w:val="24"/>
        <w:szCs w:val="24"/>
      </w:rPr>
    </w:pPr>
    <w:r w:rsidRPr="00375D6F">
      <w:rPr>
        <w:rFonts w:ascii="Times New Roman" w:hAnsi="Times New Roman"/>
        <w:b/>
        <w:sz w:val="24"/>
        <w:szCs w:val="24"/>
      </w:rPr>
      <w:t>Project number: CB007.2.22.010</w:t>
    </w:r>
  </w:p>
  <w:p w:rsidR="00AE2F2B" w:rsidRDefault="00AE2F2B" w:rsidP="00AE2F2B">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A58E78E"/>
    <w:lvl w:ilvl="0">
      <w:start w:val="1"/>
      <w:numFmt w:val="decimal"/>
      <w:pStyle w:val="5"/>
      <w:lvlText w:val="%1."/>
      <w:lvlJc w:val="left"/>
      <w:pPr>
        <w:tabs>
          <w:tab w:val="num" w:pos="1492"/>
        </w:tabs>
        <w:ind w:left="1492" w:hanging="360"/>
      </w:pPr>
    </w:lvl>
  </w:abstractNum>
  <w:abstractNum w:abstractNumId="1">
    <w:nsid w:val="FFFFFF80"/>
    <w:multiLevelType w:val="singleLevel"/>
    <w:tmpl w:val="E7A64A6A"/>
    <w:lvl w:ilvl="0">
      <w:start w:val="1"/>
      <w:numFmt w:val="bullet"/>
      <w:pStyle w:val="50"/>
      <w:lvlText w:val=""/>
      <w:lvlJc w:val="left"/>
      <w:pPr>
        <w:tabs>
          <w:tab w:val="num" w:pos="1492"/>
        </w:tabs>
        <w:ind w:left="1492" w:hanging="360"/>
      </w:pPr>
      <w:rPr>
        <w:rFonts w:ascii="Symbol" w:hAnsi="Symbol" w:hint="default"/>
      </w:rPr>
    </w:lvl>
  </w:abstractNum>
  <w:abstractNum w:abstractNumId="2">
    <w:nsid w:val="1B1530A4"/>
    <w:multiLevelType w:val="multilevel"/>
    <w:tmpl w:val="8CE23BCC"/>
    <w:lvl w:ilvl="0">
      <w:start w:val="1"/>
      <w:numFmt w:val="decimal"/>
      <w:pStyle w:val="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22DD3599"/>
    <w:multiLevelType w:val="multilevel"/>
    <w:tmpl w:val="4EAA5BA6"/>
    <w:lvl w:ilvl="0">
      <w:start w:val="1"/>
      <w:numFmt w:val="decimal"/>
      <w:pStyle w:val="a"/>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23482F5A"/>
    <w:multiLevelType w:val="hybridMultilevel"/>
    <w:tmpl w:val="543AC724"/>
    <w:lvl w:ilvl="0" w:tplc="FFFFFFFF">
      <w:start w:val="1"/>
      <w:numFmt w:val="decimal"/>
      <w:pStyle w:val="PRAGHeading2"/>
      <w:lvlText w:val="%1."/>
      <w:lvlJc w:val="left"/>
      <w:pPr>
        <w:tabs>
          <w:tab w:val="num" w:pos="1134"/>
        </w:tabs>
        <w:ind w:left="1134" w:hanging="567"/>
      </w:pPr>
      <w:rPr>
        <w:rFonts w:ascii="Times New Roman" w:hAnsi="Times New Roman" w:hint="default"/>
        <w:b/>
        <w:i w:val="0"/>
        <w:sz w:val="22"/>
        <w:szCs w:val="22"/>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6">
    <w:nsid w:val="2CAB4527"/>
    <w:multiLevelType w:val="multilevel"/>
    <w:tmpl w:val="26C24C12"/>
    <w:lvl w:ilvl="0">
      <w:start w:val="1"/>
      <w:numFmt w:val="decimal"/>
      <w:pStyle w:val="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8">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nsid w:val="35D32A0B"/>
    <w:multiLevelType w:val="multilevel"/>
    <w:tmpl w:val="DDAA6DFC"/>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3AFB6DC8"/>
    <w:multiLevelType w:val="singleLevel"/>
    <w:tmpl w:val="D97CFDF8"/>
    <w:lvl w:ilvl="0">
      <w:start w:val="1"/>
      <w:numFmt w:val="bullet"/>
      <w:pStyle w:val="20"/>
      <w:lvlText w:val=""/>
      <w:lvlJc w:val="left"/>
      <w:pPr>
        <w:tabs>
          <w:tab w:val="num" w:pos="1485"/>
        </w:tabs>
        <w:ind w:left="1485" w:hanging="283"/>
      </w:pPr>
      <w:rPr>
        <w:rFonts w:ascii="Symbol" w:hAnsi="Symbol"/>
      </w:rPr>
    </w:lvl>
  </w:abstractNum>
  <w:abstractNum w:abstractNumId="11">
    <w:nsid w:val="3CF00E18"/>
    <w:multiLevelType w:val="singleLevel"/>
    <w:tmpl w:val="4E1A982C"/>
    <w:lvl w:ilvl="0">
      <w:start w:val="1"/>
      <w:numFmt w:val="bullet"/>
      <w:pStyle w:val="a0"/>
      <w:lvlText w:val=""/>
      <w:lvlJc w:val="left"/>
      <w:pPr>
        <w:tabs>
          <w:tab w:val="num" w:pos="283"/>
        </w:tabs>
        <w:ind w:left="283" w:hanging="283"/>
      </w:pPr>
      <w:rPr>
        <w:rFonts w:ascii="Symbol" w:hAnsi="Symbol"/>
      </w:rPr>
    </w:lvl>
  </w:abstractNum>
  <w:abstractNum w:abstractNumId="12">
    <w:nsid w:val="42156E45"/>
    <w:multiLevelType w:val="hybridMultilevel"/>
    <w:tmpl w:val="150A5E04"/>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14">
    <w:nsid w:val="538022B7"/>
    <w:multiLevelType w:val="hybridMultilevel"/>
    <w:tmpl w:val="142C4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6">
    <w:nsid w:val="5B840E6F"/>
    <w:multiLevelType w:val="hybridMultilevel"/>
    <w:tmpl w:val="D98A0B4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18">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19">
    <w:nsid w:val="620F2440"/>
    <w:multiLevelType w:val="singleLevel"/>
    <w:tmpl w:val="6860A420"/>
    <w:lvl w:ilvl="0">
      <w:start w:val="1"/>
      <w:numFmt w:val="bullet"/>
      <w:pStyle w:val="30"/>
      <w:lvlText w:val=""/>
      <w:lvlJc w:val="left"/>
      <w:pPr>
        <w:tabs>
          <w:tab w:val="num" w:pos="1485"/>
        </w:tabs>
        <w:ind w:left="1485" w:hanging="283"/>
      </w:pPr>
      <w:rPr>
        <w:rFonts w:ascii="Symbol" w:hAnsi="Symbol"/>
      </w:rPr>
    </w:lvl>
  </w:abstractNum>
  <w:abstractNum w:abstractNumId="20">
    <w:nsid w:val="6A7B4BF1"/>
    <w:multiLevelType w:val="multilevel"/>
    <w:tmpl w:val="1A6A9ED8"/>
    <w:lvl w:ilvl="0">
      <w:start w:val="1"/>
      <w:numFmt w:val="decimal"/>
      <w:pStyle w:val="1"/>
      <w:lvlText w:val="%1."/>
      <w:lvlJc w:val="left"/>
      <w:pPr>
        <w:tabs>
          <w:tab w:val="num" w:pos="480"/>
        </w:tabs>
        <w:ind w:left="480" w:hanging="480"/>
      </w:pPr>
    </w:lvl>
    <w:lvl w:ilvl="1">
      <w:start w:val="1"/>
      <w:numFmt w:val="decimal"/>
      <w:pStyle w:val="21"/>
      <w:lvlText w:val="%1.%2."/>
      <w:lvlJc w:val="left"/>
      <w:pPr>
        <w:tabs>
          <w:tab w:val="num" w:pos="1200"/>
        </w:tabs>
        <w:ind w:left="1200" w:hanging="720"/>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2">
      <w:start w:val="1"/>
      <w:numFmt w:val="decimal"/>
      <w:pStyle w:val="31"/>
      <w:lvlText w:val="%1.%2.%3."/>
      <w:lvlJc w:val="left"/>
      <w:pPr>
        <w:tabs>
          <w:tab w:val="num" w:pos="862"/>
        </w:tabs>
        <w:ind w:left="862" w:hanging="720"/>
      </w:pPr>
    </w:lvl>
    <w:lvl w:ilvl="3">
      <w:start w:val="1"/>
      <w:numFmt w:val="decimal"/>
      <w:pStyle w:val="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6DF118C0"/>
    <w:multiLevelType w:val="singleLevel"/>
    <w:tmpl w:val="B90C8B88"/>
    <w:lvl w:ilvl="0">
      <w:start w:val="1"/>
      <w:numFmt w:val="bullet"/>
      <w:pStyle w:val="40"/>
      <w:lvlText w:val=""/>
      <w:lvlJc w:val="left"/>
      <w:pPr>
        <w:tabs>
          <w:tab w:val="num" w:pos="1485"/>
        </w:tabs>
        <w:ind w:left="1485" w:hanging="283"/>
      </w:pPr>
      <w:rPr>
        <w:rFonts w:ascii="Symbol" w:hAnsi="Symbol"/>
      </w:rPr>
    </w:lvl>
  </w:abstractNum>
  <w:abstractNum w:abstractNumId="22">
    <w:nsid w:val="722304D7"/>
    <w:multiLevelType w:val="multilevel"/>
    <w:tmpl w:val="9DE2758E"/>
    <w:lvl w:ilvl="0">
      <w:start w:val="1"/>
      <w:numFmt w:val="decimal"/>
      <w:pStyle w:val="41"/>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
  </w:num>
  <w:num w:numId="2">
    <w:abstractNumId w:val="0"/>
  </w:num>
  <w:num w:numId="3">
    <w:abstractNumId w:val="20"/>
  </w:num>
  <w:num w:numId="4">
    <w:abstractNumId w:val="11"/>
    <w:lvlOverride w:ilvl="0">
      <w:startOverride w:val="1"/>
    </w:lvlOverride>
  </w:num>
  <w:num w:numId="5">
    <w:abstractNumId w:val="11"/>
    <w:lvlOverride w:ilvl="0">
      <w:startOverride w:val="1"/>
    </w:lvlOverride>
  </w:num>
  <w:num w:numId="6">
    <w:abstractNumId w:val="11"/>
    <w:lvlOverride w:ilvl="0">
      <w:startOverride w:val="1"/>
    </w:lvlOverride>
  </w:num>
  <w:num w:numId="7">
    <w:abstractNumId w:val="11"/>
    <w:lvlOverride w:ilvl="0">
      <w:startOverride w:val="1"/>
    </w:lvlOverride>
  </w:num>
  <w:num w:numId="8">
    <w:abstractNumId w:val="11"/>
    <w:lvlOverride w:ilvl="0">
      <w:startOverride w:val="1"/>
    </w:lvlOverride>
  </w:num>
  <w:num w:numId="9">
    <w:abstractNumId w:val="11"/>
    <w:lvlOverride w:ilvl="0">
      <w:startOverride w:val="1"/>
    </w:lvlOverride>
  </w:num>
  <w:num w:numId="10">
    <w:abstractNumId w:val="11"/>
  </w:num>
  <w:num w:numId="11">
    <w:abstractNumId w:val="5"/>
  </w:num>
  <w:num w:numId="12">
    <w:abstractNumId w:val="10"/>
  </w:num>
  <w:num w:numId="13">
    <w:abstractNumId w:val="19"/>
  </w:num>
  <w:num w:numId="14">
    <w:abstractNumId w:val="21"/>
  </w:num>
  <w:num w:numId="15">
    <w:abstractNumId w:val="7"/>
  </w:num>
  <w:num w:numId="16">
    <w:abstractNumId w:val="18"/>
  </w:num>
  <w:num w:numId="17">
    <w:abstractNumId w:val="17"/>
  </w:num>
  <w:num w:numId="18">
    <w:abstractNumId w:val="13"/>
  </w:num>
  <w:num w:numId="19">
    <w:abstractNumId w:val="15"/>
  </w:num>
  <w:num w:numId="20">
    <w:abstractNumId w:val="3"/>
  </w:num>
  <w:num w:numId="21">
    <w:abstractNumId w:val="8"/>
  </w:num>
  <w:num w:numId="22">
    <w:abstractNumId w:val="2"/>
  </w:num>
  <w:num w:numId="23">
    <w:abstractNumId w:val="6"/>
  </w:num>
  <w:num w:numId="24">
    <w:abstractNumId w:val="22"/>
  </w:num>
  <w:num w:numId="25">
    <w:abstractNumId w:val="16"/>
  </w:num>
  <w:num w:numId="26">
    <w:abstractNumId w:val="12"/>
  </w:num>
  <w:num w:numId="27">
    <w:abstractNumId w:val="4"/>
  </w:num>
  <w:num w:numId="28">
    <w:abstractNumId w:val="14"/>
  </w:num>
  <w:num w:numId="29">
    <w:abstractNumId w:val="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rawingGridHorizontalSpacing w:val="100"/>
  <w:displayHorizontalDrawingGridEvery w:val="0"/>
  <w:displayVerticalDrawingGridEvery w:val="0"/>
  <w:noPunctuationKerning/>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PrinterMetric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EurolookDoctype" w:val="REP"/>
    <w:docVar w:name="EurolookLanguage" w:val="2057"/>
    <w:docVar w:name="EurolookVersion" w:val="3.7"/>
    <w:docVar w:name="LW_DocType" w:val="REP"/>
  </w:docVars>
  <w:rsids>
    <w:rsidRoot w:val="003D1B73"/>
    <w:rsid w:val="0000438A"/>
    <w:rsid w:val="0000758B"/>
    <w:rsid w:val="000229E3"/>
    <w:rsid w:val="000310BC"/>
    <w:rsid w:val="000332B4"/>
    <w:rsid w:val="00034E3E"/>
    <w:rsid w:val="000363AC"/>
    <w:rsid w:val="00042418"/>
    <w:rsid w:val="0004483E"/>
    <w:rsid w:val="00046EDE"/>
    <w:rsid w:val="0005180E"/>
    <w:rsid w:val="00054F65"/>
    <w:rsid w:val="0006795C"/>
    <w:rsid w:val="000717C4"/>
    <w:rsid w:val="00072591"/>
    <w:rsid w:val="00086822"/>
    <w:rsid w:val="00086D9B"/>
    <w:rsid w:val="0009008B"/>
    <w:rsid w:val="000914D7"/>
    <w:rsid w:val="00093D70"/>
    <w:rsid w:val="000A1135"/>
    <w:rsid w:val="000C3603"/>
    <w:rsid w:val="000C5995"/>
    <w:rsid w:val="000D573C"/>
    <w:rsid w:val="000F10BF"/>
    <w:rsid w:val="000F16A9"/>
    <w:rsid w:val="000F16F7"/>
    <w:rsid w:val="00100201"/>
    <w:rsid w:val="0010219F"/>
    <w:rsid w:val="0011312C"/>
    <w:rsid w:val="00115301"/>
    <w:rsid w:val="00126E6A"/>
    <w:rsid w:val="0013060C"/>
    <w:rsid w:val="00132C55"/>
    <w:rsid w:val="00134B0C"/>
    <w:rsid w:val="001417D1"/>
    <w:rsid w:val="00144AAA"/>
    <w:rsid w:val="001467EC"/>
    <w:rsid w:val="00150AA6"/>
    <w:rsid w:val="00153197"/>
    <w:rsid w:val="00155998"/>
    <w:rsid w:val="0016149B"/>
    <w:rsid w:val="00161CF7"/>
    <w:rsid w:val="00174CDF"/>
    <w:rsid w:val="00185585"/>
    <w:rsid w:val="001869F0"/>
    <w:rsid w:val="00192884"/>
    <w:rsid w:val="0019480C"/>
    <w:rsid w:val="00195199"/>
    <w:rsid w:val="001A1A8A"/>
    <w:rsid w:val="001A1E97"/>
    <w:rsid w:val="001B3701"/>
    <w:rsid w:val="001C114B"/>
    <w:rsid w:val="001C4DD2"/>
    <w:rsid w:val="001C6553"/>
    <w:rsid w:val="001C7648"/>
    <w:rsid w:val="001D07DD"/>
    <w:rsid w:val="001D0B84"/>
    <w:rsid w:val="001E4CB6"/>
    <w:rsid w:val="001E5659"/>
    <w:rsid w:val="001F21C2"/>
    <w:rsid w:val="001F31B1"/>
    <w:rsid w:val="00200249"/>
    <w:rsid w:val="00210C5D"/>
    <w:rsid w:val="00212FA5"/>
    <w:rsid w:val="002135AA"/>
    <w:rsid w:val="00224F25"/>
    <w:rsid w:val="00234983"/>
    <w:rsid w:val="002351C4"/>
    <w:rsid w:val="00240BCC"/>
    <w:rsid w:val="00243FB5"/>
    <w:rsid w:val="002547B7"/>
    <w:rsid w:val="002564EE"/>
    <w:rsid w:val="00257D65"/>
    <w:rsid w:val="00267A1C"/>
    <w:rsid w:val="002715CE"/>
    <w:rsid w:val="0027412B"/>
    <w:rsid w:val="0028046F"/>
    <w:rsid w:val="00282DCE"/>
    <w:rsid w:val="00285FD1"/>
    <w:rsid w:val="002A4987"/>
    <w:rsid w:val="002B04EE"/>
    <w:rsid w:val="002B621B"/>
    <w:rsid w:val="002C0329"/>
    <w:rsid w:val="002D5D21"/>
    <w:rsid w:val="002D648A"/>
    <w:rsid w:val="002D7174"/>
    <w:rsid w:val="002E468E"/>
    <w:rsid w:val="002F1AF6"/>
    <w:rsid w:val="002F7896"/>
    <w:rsid w:val="00310A00"/>
    <w:rsid w:val="0031613E"/>
    <w:rsid w:val="00320C07"/>
    <w:rsid w:val="00323913"/>
    <w:rsid w:val="0032440A"/>
    <w:rsid w:val="003302B2"/>
    <w:rsid w:val="003421DB"/>
    <w:rsid w:val="003465C6"/>
    <w:rsid w:val="00350D87"/>
    <w:rsid w:val="00352133"/>
    <w:rsid w:val="0035284E"/>
    <w:rsid w:val="00354EAD"/>
    <w:rsid w:val="00356091"/>
    <w:rsid w:val="00363709"/>
    <w:rsid w:val="00364DE6"/>
    <w:rsid w:val="00374967"/>
    <w:rsid w:val="00375D6F"/>
    <w:rsid w:val="003A1C3F"/>
    <w:rsid w:val="003A2551"/>
    <w:rsid w:val="003B7EB4"/>
    <w:rsid w:val="003C24E8"/>
    <w:rsid w:val="003C52A5"/>
    <w:rsid w:val="003D1B73"/>
    <w:rsid w:val="003E2196"/>
    <w:rsid w:val="003E26F7"/>
    <w:rsid w:val="003E5365"/>
    <w:rsid w:val="003F2355"/>
    <w:rsid w:val="00404345"/>
    <w:rsid w:val="004047BE"/>
    <w:rsid w:val="0040714A"/>
    <w:rsid w:val="00410306"/>
    <w:rsid w:val="00412B68"/>
    <w:rsid w:val="0042178E"/>
    <w:rsid w:val="00423811"/>
    <w:rsid w:val="00423F47"/>
    <w:rsid w:val="004250F9"/>
    <w:rsid w:val="00431AEC"/>
    <w:rsid w:val="00444297"/>
    <w:rsid w:val="004450A7"/>
    <w:rsid w:val="00450070"/>
    <w:rsid w:val="00453705"/>
    <w:rsid w:val="00484F3A"/>
    <w:rsid w:val="00490ACE"/>
    <w:rsid w:val="0049404A"/>
    <w:rsid w:val="004978F8"/>
    <w:rsid w:val="004A11D3"/>
    <w:rsid w:val="004A2422"/>
    <w:rsid w:val="004A3E56"/>
    <w:rsid w:val="004B2A38"/>
    <w:rsid w:val="004B6ACF"/>
    <w:rsid w:val="004C4728"/>
    <w:rsid w:val="004E2289"/>
    <w:rsid w:val="004E2CC9"/>
    <w:rsid w:val="004E5639"/>
    <w:rsid w:val="004E767F"/>
    <w:rsid w:val="004F338B"/>
    <w:rsid w:val="004F3E5F"/>
    <w:rsid w:val="004F5130"/>
    <w:rsid w:val="00510D93"/>
    <w:rsid w:val="0052017E"/>
    <w:rsid w:val="0052425D"/>
    <w:rsid w:val="00527F7F"/>
    <w:rsid w:val="00530D15"/>
    <w:rsid w:val="00536D6E"/>
    <w:rsid w:val="0055050F"/>
    <w:rsid w:val="0055311E"/>
    <w:rsid w:val="00556CFB"/>
    <w:rsid w:val="00564168"/>
    <w:rsid w:val="00570CF3"/>
    <w:rsid w:val="005837BC"/>
    <w:rsid w:val="005935F3"/>
    <w:rsid w:val="00596882"/>
    <w:rsid w:val="00597EEA"/>
    <w:rsid w:val="005A36D9"/>
    <w:rsid w:val="005A41BF"/>
    <w:rsid w:val="005A442D"/>
    <w:rsid w:val="005B55B9"/>
    <w:rsid w:val="005C04C0"/>
    <w:rsid w:val="005C6CC2"/>
    <w:rsid w:val="005D2334"/>
    <w:rsid w:val="005D5086"/>
    <w:rsid w:val="005D5805"/>
    <w:rsid w:val="005E3F3D"/>
    <w:rsid w:val="005E5BE5"/>
    <w:rsid w:val="005F0358"/>
    <w:rsid w:val="005F05F8"/>
    <w:rsid w:val="005F537F"/>
    <w:rsid w:val="005F66BF"/>
    <w:rsid w:val="00601667"/>
    <w:rsid w:val="00605407"/>
    <w:rsid w:val="0060546F"/>
    <w:rsid w:val="0061269A"/>
    <w:rsid w:val="006210A8"/>
    <w:rsid w:val="00624787"/>
    <w:rsid w:val="00626398"/>
    <w:rsid w:val="00631124"/>
    <w:rsid w:val="0063749B"/>
    <w:rsid w:val="00645479"/>
    <w:rsid w:val="006460D9"/>
    <w:rsid w:val="006470EB"/>
    <w:rsid w:val="006471D6"/>
    <w:rsid w:val="00650DD4"/>
    <w:rsid w:val="006546BC"/>
    <w:rsid w:val="00662406"/>
    <w:rsid w:val="00663107"/>
    <w:rsid w:val="00665651"/>
    <w:rsid w:val="006659A3"/>
    <w:rsid w:val="006723F3"/>
    <w:rsid w:val="006745A0"/>
    <w:rsid w:val="00686427"/>
    <w:rsid w:val="00696CAF"/>
    <w:rsid w:val="00697296"/>
    <w:rsid w:val="00697562"/>
    <w:rsid w:val="006A138B"/>
    <w:rsid w:val="006A142C"/>
    <w:rsid w:val="006A58EC"/>
    <w:rsid w:val="006B423E"/>
    <w:rsid w:val="006B5706"/>
    <w:rsid w:val="006C0746"/>
    <w:rsid w:val="006D6D6B"/>
    <w:rsid w:val="006F38F6"/>
    <w:rsid w:val="006F4B90"/>
    <w:rsid w:val="006F607A"/>
    <w:rsid w:val="007019D8"/>
    <w:rsid w:val="0070275A"/>
    <w:rsid w:val="007234A1"/>
    <w:rsid w:val="00727260"/>
    <w:rsid w:val="007327E9"/>
    <w:rsid w:val="007356A3"/>
    <w:rsid w:val="00742068"/>
    <w:rsid w:val="00750110"/>
    <w:rsid w:val="007547D1"/>
    <w:rsid w:val="00780D1B"/>
    <w:rsid w:val="00781734"/>
    <w:rsid w:val="0078273C"/>
    <w:rsid w:val="00783891"/>
    <w:rsid w:val="0079433E"/>
    <w:rsid w:val="007A5999"/>
    <w:rsid w:val="007A6A64"/>
    <w:rsid w:val="007A6EDD"/>
    <w:rsid w:val="007B7AAB"/>
    <w:rsid w:val="007C05EF"/>
    <w:rsid w:val="007C3B8C"/>
    <w:rsid w:val="007E157C"/>
    <w:rsid w:val="007E21BD"/>
    <w:rsid w:val="007F5547"/>
    <w:rsid w:val="007F738F"/>
    <w:rsid w:val="00802406"/>
    <w:rsid w:val="00816B6E"/>
    <w:rsid w:val="00851DA8"/>
    <w:rsid w:val="008538A6"/>
    <w:rsid w:val="008553BA"/>
    <w:rsid w:val="00856D51"/>
    <w:rsid w:val="0085723F"/>
    <w:rsid w:val="008577AB"/>
    <w:rsid w:val="00857B84"/>
    <w:rsid w:val="00861BB8"/>
    <w:rsid w:val="00862E3E"/>
    <w:rsid w:val="008679C7"/>
    <w:rsid w:val="00875B1B"/>
    <w:rsid w:val="00875FBA"/>
    <w:rsid w:val="0088268D"/>
    <w:rsid w:val="008874F5"/>
    <w:rsid w:val="0089363B"/>
    <w:rsid w:val="008951C0"/>
    <w:rsid w:val="008A0C9A"/>
    <w:rsid w:val="008A65FE"/>
    <w:rsid w:val="008B2A2C"/>
    <w:rsid w:val="008B56F9"/>
    <w:rsid w:val="008C77AE"/>
    <w:rsid w:val="008D141B"/>
    <w:rsid w:val="008E412E"/>
    <w:rsid w:val="008E4DA9"/>
    <w:rsid w:val="008F30D2"/>
    <w:rsid w:val="008F6138"/>
    <w:rsid w:val="00912061"/>
    <w:rsid w:val="00915153"/>
    <w:rsid w:val="0092494C"/>
    <w:rsid w:val="00924F0C"/>
    <w:rsid w:val="00927CEC"/>
    <w:rsid w:val="00930502"/>
    <w:rsid w:val="00931940"/>
    <w:rsid w:val="009344C1"/>
    <w:rsid w:val="00935F4D"/>
    <w:rsid w:val="00942AD6"/>
    <w:rsid w:val="009454EE"/>
    <w:rsid w:val="009463C5"/>
    <w:rsid w:val="0094722D"/>
    <w:rsid w:val="009676B0"/>
    <w:rsid w:val="00983970"/>
    <w:rsid w:val="00987D01"/>
    <w:rsid w:val="00994CA3"/>
    <w:rsid w:val="00994CD7"/>
    <w:rsid w:val="00995D0E"/>
    <w:rsid w:val="00995FA8"/>
    <w:rsid w:val="00996BDD"/>
    <w:rsid w:val="009A09D3"/>
    <w:rsid w:val="009A2B96"/>
    <w:rsid w:val="009A3473"/>
    <w:rsid w:val="009A45FA"/>
    <w:rsid w:val="009A477C"/>
    <w:rsid w:val="009B5EC3"/>
    <w:rsid w:val="009B60F8"/>
    <w:rsid w:val="009B6C23"/>
    <w:rsid w:val="009C0511"/>
    <w:rsid w:val="009C11D6"/>
    <w:rsid w:val="009D26A4"/>
    <w:rsid w:val="009D2CAF"/>
    <w:rsid w:val="009E37FA"/>
    <w:rsid w:val="009F23A4"/>
    <w:rsid w:val="009F2A7A"/>
    <w:rsid w:val="009F2FF0"/>
    <w:rsid w:val="009F3097"/>
    <w:rsid w:val="00A040DC"/>
    <w:rsid w:val="00A04CFC"/>
    <w:rsid w:val="00A07A95"/>
    <w:rsid w:val="00A118D3"/>
    <w:rsid w:val="00A169E5"/>
    <w:rsid w:val="00A171C4"/>
    <w:rsid w:val="00A334B3"/>
    <w:rsid w:val="00A35674"/>
    <w:rsid w:val="00A371D3"/>
    <w:rsid w:val="00A4001B"/>
    <w:rsid w:val="00A60E57"/>
    <w:rsid w:val="00A62D55"/>
    <w:rsid w:val="00A648FE"/>
    <w:rsid w:val="00A74230"/>
    <w:rsid w:val="00A76CC7"/>
    <w:rsid w:val="00A90731"/>
    <w:rsid w:val="00A91D5F"/>
    <w:rsid w:val="00A96CA5"/>
    <w:rsid w:val="00AA1AB2"/>
    <w:rsid w:val="00AA4AA5"/>
    <w:rsid w:val="00AA5A89"/>
    <w:rsid w:val="00AB722F"/>
    <w:rsid w:val="00AD50D5"/>
    <w:rsid w:val="00AD7099"/>
    <w:rsid w:val="00AE124B"/>
    <w:rsid w:val="00AE2F2B"/>
    <w:rsid w:val="00AE72EC"/>
    <w:rsid w:val="00AF0F13"/>
    <w:rsid w:val="00B00B32"/>
    <w:rsid w:val="00B14A99"/>
    <w:rsid w:val="00B221C9"/>
    <w:rsid w:val="00B3286E"/>
    <w:rsid w:val="00B403DB"/>
    <w:rsid w:val="00B65A65"/>
    <w:rsid w:val="00B66F93"/>
    <w:rsid w:val="00B733DB"/>
    <w:rsid w:val="00B753C6"/>
    <w:rsid w:val="00B85B67"/>
    <w:rsid w:val="00B8743C"/>
    <w:rsid w:val="00B87B0D"/>
    <w:rsid w:val="00B902C8"/>
    <w:rsid w:val="00B95C15"/>
    <w:rsid w:val="00B96483"/>
    <w:rsid w:val="00BA3339"/>
    <w:rsid w:val="00BA3DA0"/>
    <w:rsid w:val="00BA7A6C"/>
    <w:rsid w:val="00BC00A2"/>
    <w:rsid w:val="00BC69C4"/>
    <w:rsid w:val="00BD0DB2"/>
    <w:rsid w:val="00BD14E1"/>
    <w:rsid w:val="00BD5B78"/>
    <w:rsid w:val="00BE7A06"/>
    <w:rsid w:val="00BF2462"/>
    <w:rsid w:val="00BF64F5"/>
    <w:rsid w:val="00BF7CA6"/>
    <w:rsid w:val="00C056FE"/>
    <w:rsid w:val="00C11728"/>
    <w:rsid w:val="00C11B64"/>
    <w:rsid w:val="00C20250"/>
    <w:rsid w:val="00C220FB"/>
    <w:rsid w:val="00C2452B"/>
    <w:rsid w:val="00C35D96"/>
    <w:rsid w:val="00C37855"/>
    <w:rsid w:val="00C53082"/>
    <w:rsid w:val="00C554C3"/>
    <w:rsid w:val="00C56C6A"/>
    <w:rsid w:val="00C7526D"/>
    <w:rsid w:val="00C77E2E"/>
    <w:rsid w:val="00C80F3F"/>
    <w:rsid w:val="00C8230E"/>
    <w:rsid w:val="00C824D5"/>
    <w:rsid w:val="00C94DC9"/>
    <w:rsid w:val="00CA4B0F"/>
    <w:rsid w:val="00CA66C7"/>
    <w:rsid w:val="00CA7163"/>
    <w:rsid w:val="00CA7828"/>
    <w:rsid w:val="00CB7DC1"/>
    <w:rsid w:val="00CD5ED0"/>
    <w:rsid w:val="00CE142E"/>
    <w:rsid w:val="00CE3F9D"/>
    <w:rsid w:val="00CE4BEE"/>
    <w:rsid w:val="00CF0605"/>
    <w:rsid w:val="00CF0F68"/>
    <w:rsid w:val="00CF36D4"/>
    <w:rsid w:val="00CF56DC"/>
    <w:rsid w:val="00D204BF"/>
    <w:rsid w:val="00D209A7"/>
    <w:rsid w:val="00D21577"/>
    <w:rsid w:val="00D24461"/>
    <w:rsid w:val="00D270E4"/>
    <w:rsid w:val="00D33CE5"/>
    <w:rsid w:val="00D3611A"/>
    <w:rsid w:val="00D409BB"/>
    <w:rsid w:val="00D46813"/>
    <w:rsid w:val="00D520D0"/>
    <w:rsid w:val="00D54637"/>
    <w:rsid w:val="00D54BEA"/>
    <w:rsid w:val="00D553DB"/>
    <w:rsid w:val="00D611BE"/>
    <w:rsid w:val="00D747BE"/>
    <w:rsid w:val="00D81857"/>
    <w:rsid w:val="00D84216"/>
    <w:rsid w:val="00D87986"/>
    <w:rsid w:val="00D92984"/>
    <w:rsid w:val="00D96F58"/>
    <w:rsid w:val="00DA1001"/>
    <w:rsid w:val="00DA13D2"/>
    <w:rsid w:val="00DB11A0"/>
    <w:rsid w:val="00DB3138"/>
    <w:rsid w:val="00DB3590"/>
    <w:rsid w:val="00DC7B2A"/>
    <w:rsid w:val="00DD2BD9"/>
    <w:rsid w:val="00DE1349"/>
    <w:rsid w:val="00DE5D22"/>
    <w:rsid w:val="00DF4DAC"/>
    <w:rsid w:val="00DF6ED6"/>
    <w:rsid w:val="00E0445B"/>
    <w:rsid w:val="00E07358"/>
    <w:rsid w:val="00E21553"/>
    <w:rsid w:val="00E304C2"/>
    <w:rsid w:val="00E46ECB"/>
    <w:rsid w:val="00E53A98"/>
    <w:rsid w:val="00E66578"/>
    <w:rsid w:val="00E67EE2"/>
    <w:rsid w:val="00E81F04"/>
    <w:rsid w:val="00E830FB"/>
    <w:rsid w:val="00E840DF"/>
    <w:rsid w:val="00E92D12"/>
    <w:rsid w:val="00EA01F9"/>
    <w:rsid w:val="00EB3640"/>
    <w:rsid w:val="00EB7C4B"/>
    <w:rsid w:val="00EC428E"/>
    <w:rsid w:val="00EC5200"/>
    <w:rsid w:val="00EC55ED"/>
    <w:rsid w:val="00ED0BAB"/>
    <w:rsid w:val="00ED173C"/>
    <w:rsid w:val="00ED2F2E"/>
    <w:rsid w:val="00EE1120"/>
    <w:rsid w:val="00EE4C46"/>
    <w:rsid w:val="00EF08B4"/>
    <w:rsid w:val="00EF3853"/>
    <w:rsid w:val="00EF4491"/>
    <w:rsid w:val="00EF5726"/>
    <w:rsid w:val="00F02AA0"/>
    <w:rsid w:val="00F02D4A"/>
    <w:rsid w:val="00F07AAD"/>
    <w:rsid w:val="00F10760"/>
    <w:rsid w:val="00F173DE"/>
    <w:rsid w:val="00F24445"/>
    <w:rsid w:val="00F24DAB"/>
    <w:rsid w:val="00F275D3"/>
    <w:rsid w:val="00F3380F"/>
    <w:rsid w:val="00F34562"/>
    <w:rsid w:val="00F4503E"/>
    <w:rsid w:val="00F4543B"/>
    <w:rsid w:val="00F64F38"/>
    <w:rsid w:val="00F75031"/>
    <w:rsid w:val="00F800FB"/>
    <w:rsid w:val="00F84783"/>
    <w:rsid w:val="00F91952"/>
    <w:rsid w:val="00F9674B"/>
    <w:rsid w:val="00FA34D0"/>
    <w:rsid w:val="00FB324B"/>
    <w:rsid w:val="00FB3BF9"/>
    <w:rsid w:val="00FB4BCC"/>
    <w:rsid w:val="00FC18EC"/>
    <w:rsid w:val="00FD097A"/>
    <w:rsid w:val="00FD5F89"/>
    <w:rsid w:val="00FD73B0"/>
    <w:rsid w:val="00FE14B6"/>
    <w:rsid w:val="00FE16A0"/>
    <w:rsid w:val="00FE277B"/>
    <w:rsid w:val="00FE5900"/>
    <w:rsid w:val="00FF3CB9"/>
    <w:rsid w:val="00FF48DC"/>
    <w:rsid w:val="00FF5B6A"/>
    <w:rsid w:val="00FF7C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1">
    <w:name w:val="Normal"/>
    <w:qFormat/>
    <w:rsid w:val="0035284E"/>
    <w:pPr>
      <w:spacing w:after="240"/>
      <w:jc w:val="both"/>
    </w:pPr>
    <w:rPr>
      <w:rFonts w:ascii="Arial" w:hAnsi="Arial"/>
      <w:lang w:val="en-GB" w:eastAsia="en-GB"/>
    </w:rPr>
  </w:style>
  <w:style w:type="paragraph" w:styleId="1">
    <w:name w:val="heading 1"/>
    <w:basedOn w:val="a1"/>
    <w:next w:val="Text1"/>
    <w:autoRedefine/>
    <w:qFormat/>
    <w:rsid w:val="008A65FE"/>
    <w:pPr>
      <w:keepNext/>
      <w:keepLines/>
      <w:numPr>
        <w:numId w:val="3"/>
      </w:numPr>
      <w:spacing w:before="240"/>
      <w:ind w:left="482" w:hanging="482"/>
      <w:outlineLvl w:val="0"/>
    </w:pPr>
    <w:rPr>
      <w:rFonts w:ascii="Times New Roman" w:hAnsi="Times New Roman"/>
      <w:b/>
      <w:smallCaps/>
      <w:kern w:val="28"/>
      <w:sz w:val="28"/>
      <w:szCs w:val="28"/>
    </w:rPr>
  </w:style>
  <w:style w:type="paragraph" w:styleId="21">
    <w:name w:val="heading 2"/>
    <w:basedOn w:val="a1"/>
    <w:next w:val="Text2"/>
    <w:autoRedefine/>
    <w:qFormat/>
    <w:rsid w:val="009D2CAF"/>
    <w:pPr>
      <w:numPr>
        <w:ilvl w:val="1"/>
        <w:numId w:val="3"/>
      </w:numPr>
      <w:tabs>
        <w:tab w:val="clear" w:pos="1200"/>
        <w:tab w:val="num" w:pos="500"/>
      </w:tabs>
      <w:spacing w:before="120"/>
      <w:ind w:left="499" w:hanging="499"/>
      <w:jc w:val="left"/>
      <w:outlineLvl w:val="1"/>
    </w:pPr>
    <w:rPr>
      <w:rFonts w:ascii="Times New Roman" w:hAnsi="Times New Roman"/>
      <w:b/>
      <w:sz w:val="24"/>
      <w:szCs w:val="24"/>
    </w:rPr>
  </w:style>
  <w:style w:type="paragraph" w:styleId="31">
    <w:name w:val="heading 3"/>
    <w:basedOn w:val="a1"/>
    <w:next w:val="a1"/>
    <w:autoRedefine/>
    <w:qFormat/>
    <w:rsid w:val="009D2CAF"/>
    <w:pPr>
      <w:keepNext/>
      <w:numPr>
        <w:ilvl w:val="2"/>
        <w:numId w:val="3"/>
      </w:numPr>
      <w:tabs>
        <w:tab w:val="clear" w:pos="862"/>
      </w:tabs>
      <w:ind w:left="567" w:hanging="567"/>
      <w:outlineLvl w:val="2"/>
    </w:pPr>
    <w:rPr>
      <w:rFonts w:ascii="Times New Roman" w:hAnsi="Times New Roman"/>
      <w:b/>
      <w:sz w:val="22"/>
      <w:szCs w:val="22"/>
    </w:rPr>
  </w:style>
  <w:style w:type="paragraph" w:styleId="4">
    <w:name w:val="heading 4"/>
    <w:basedOn w:val="a1"/>
    <w:next w:val="Text4"/>
    <w:qFormat/>
    <w:rsid w:val="0035284E"/>
    <w:pPr>
      <w:keepNext/>
      <w:numPr>
        <w:ilvl w:val="3"/>
        <w:numId w:val="3"/>
      </w:numPr>
      <w:outlineLvl w:val="3"/>
    </w:pPr>
  </w:style>
  <w:style w:type="paragraph" w:styleId="51">
    <w:name w:val="heading 5"/>
    <w:basedOn w:val="a1"/>
    <w:next w:val="a1"/>
    <w:qFormat/>
    <w:rsid w:val="0035284E"/>
    <w:pPr>
      <w:tabs>
        <w:tab w:val="num" w:pos="0"/>
      </w:tabs>
      <w:spacing w:before="240" w:after="60"/>
      <w:outlineLvl w:val="4"/>
    </w:pPr>
    <w:rPr>
      <w:sz w:val="22"/>
    </w:rPr>
  </w:style>
  <w:style w:type="paragraph" w:styleId="6">
    <w:name w:val="heading 6"/>
    <w:basedOn w:val="a1"/>
    <w:next w:val="a1"/>
    <w:qFormat/>
    <w:rsid w:val="0035284E"/>
    <w:pPr>
      <w:tabs>
        <w:tab w:val="num" w:pos="0"/>
      </w:tabs>
      <w:spacing w:before="240" w:after="60"/>
      <w:outlineLvl w:val="5"/>
    </w:pPr>
    <w:rPr>
      <w:i/>
      <w:sz w:val="22"/>
    </w:rPr>
  </w:style>
  <w:style w:type="paragraph" w:styleId="7">
    <w:name w:val="heading 7"/>
    <w:basedOn w:val="a1"/>
    <w:next w:val="a1"/>
    <w:qFormat/>
    <w:rsid w:val="0035284E"/>
    <w:pPr>
      <w:tabs>
        <w:tab w:val="num" w:pos="0"/>
      </w:tabs>
      <w:spacing w:before="240" w:after="60"/>
      <w:outlineLvl w:val="6"/>
    </w:pPr>
  </w:style>
  <w:style w:type="paragraph" w:styleId="8">
    <w:name w:val="heading 8"/>
    <w:basedOn w:val="a1"/>
    <w:next w:val="a1"/>
    <w:qFormat/>
    <w:rsid w:val="0035284E"/>
    <w:pPr>
      <w:tabs>
        <w:tab w:val="num" w:pos="0"/>
      </w:tabs>
      <w:spacing w:before="240" w:after="60"/>
      <w:outlineLvl w:val="7"/>
    </w:pPr>
    <w:rPr>
      <w:i/>
    </w:rPr>
  </w:style>
  <w:style w:type="paragraph" w:styleId="9">
    <w:name w:val="heading 9"/>
    <w:basedOn w:val="a1"/>
    <w:next w:val="a1"/>
    <w:qFormat/>
    <w:rsid w:val="0035284E"/>
    <w:pPr>
      <w:tabs>
        <w:tab w:val="num" w:pos="0"/>
      </w:tabs>
      <w:spacing w:before="240" w:after="60"/>
      <w:outlineLvl w:val="8"/>
    </w:pPr>
    <w:rPr>
      <w:i/>
      <w:sz w:val="1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Text1">
    <w:name w:val="Text 1"/>
    <w:basedOn w:val="a1"/>
    <w:rsid w:val="0035284E"/>
    <w:pPr>
      <w:ind w:left="482"/>
    </w:pPr>
  </w:style>
  <w:style w:type="paragraph" w:customStyle="1" w:styleId="Text2">
    <w:name w:val="Text 2"/>
    <w:basedOn w:val="a1"/>
    <w:rsid w:val="0035284E"/>
    <w:pPr>
      <w:tabs>
        <w:tab w:val="left" w:pos="2161"/>
      </w:tabs>
      <w:ind w:left="1202"/>
    </w:pPr>
  </w:style>
  <w:style w:type="paragraph" w:customStyle="1" w:styleId="Text3">
    <w:name w:val="Text 3"/>
    <w:basedOn w:val="a1"/>
    <w:rsid w:val="0035284E"/>
    <w:pPr>
      <w:tabs>
        <w:tab w:val="left" w:pos="2302"/>
      </w:tabs>
      <w:ind w:left="1202"/>
    </w:pPr>
  </w:style>
  <w:style w:type="paragraph" w:customStyle="1" w:styleId="Text4">
    <w:name w:val="Text 4"/>
    <w:basedOn w:val="a1"/>
    <w:rsid w:val="0035284E"/>
    <w:pPr>
      <w:tabs>
        <w:tab w:val="left" w:pos="2302"/>
      </w:tabs>
      <w:ind w:left="1202"/>
    </w:pPr>
  </w:style>
  <w:style w:type="paragraph" w:customStyle="1" w:styleId="Address">
    <w:name w:val="Address"/>
    <w:basedOn w:val="a1"/>
    <w:rsid w:val="0035284E"/>
    <w:pPr>
      <w:spacing w:after="0"/>
      <w:jc w:val="left"/>
    </w:pPr>
  </w:style>
  <w:style w:type="paragraph" w:customStyle="1" w:styleId="AddressTL">
    <w:name w:val="AddressTL"/>
    <w:basedOn w:val="a1"/>
    <w:next w:val="a1"/>
    <w:rsid w:val="0035284E"/>
    <w:pPr>
      <w:spacing w:after="720"/>
      <w:jc w:val="left"/>
    </w:pPr>
  </w:style>
  <w:style w:type="paragraph" w:customStyle="1" w:styleId="AddressTR">
    <w:name w:val="AddressTR"/>
    <w:basedOn w:val="a1"/>
    <w:next w:val="a1"/>
    <w:rsid w:val="0035284E"/>
    <w:pPr>
      <w:spacing w:after="720"/>
      <w:ind w:left="5103"/>
      <w:jc w:val="left"/>
    </w:pPr>
  </w:style>
  <w:style w:type="paragraph" w:styleId="a5">
    <w:name w:val="Block Text"/>
    <w:basedOn w:val="a1"/>
    <w:rsid w:val="0035284E"/>
    <w:pPr>
      <w:spacing w:after="120"/>
      <w:ind w:left="1440" w:right="1440"/>
    </w:pPr>
  </w:style>
  <w:style w:type="paragraph" w:styleId="a6">
    <w:name w:val="Body Text"/>
    <w:basedOn w:val="a1"/>
    <w:rsid w:val="0035284E"/>
    <w:pPr>
      <w:spacing w:after="120"/>
    </w:pPr>
  </w:style>
  <w:style w:type="paragraph" w:styleId="22">
    <w:name w:val="Body Text 2"/>
    <w:basedOn w:val="a1"/>
    <w:rsid w:val="0035284E"/>
    <w:pPr>
      <w:spacing w:after="120" w:line="480" w:lineRule="auto"/>
    </w:pPr>
  </w:style>
  <w:style w:type="paragraph" w:styleId="32">
    <w:name w:val="Body Text 3"/>
    <w:basedOn w:val="a1"/>
    <w:rsid w:val="0035284E"/>
    <w:pPr>
      <w:spacing w:after="120"/>
    </w:pPr>
    <w:rPr>
      <w:sz w:val="16"/>
    </w:rPr>
  </w:style>
  <w:style w:type="paragraph" w:styleId="a7">
    <w:name w:val="Body Text First Indent"/>
    <w:basedOn w:val="a6"/>
    <w:rsid w:val="0035284E"/>
    <w:pPr>
      <w:ind w:firstLine="210"/>
    </w:pPr>
  </w:style>
  <w:style w:type="paragraph" w:styleId="a8">
    <w:name w:val="Body Text Indent"/>
    <w:basedOn w:val="a1"/>
    <w:rsid w:val="0035284E"/>
    <w:pPr>
      <w:spacing w:after="120"/>
      <w:ind w:left="283"/>
    </w:pPr>
  </w:style>
  <w:style w:type="paragraph" w:styleId="23">
    <w:name w:val="Body Text First Indent 2"/>
    <w:basedOn w:val="a8"/>
    <w:rsid w:val="0035284E"/>
    <w:pPr>
      <w:ind w:firstLine="210"/>
    </w:pPr>
  </w:style>
  <w:style w:type="paragraph" w:styleId="24">
    <w:name w:val="Body Text Indent 2"/>
    <w:basedOn w:val="a1"/>
    <w:rsid w:val="0035284E"/>
    <w:pPr>
      <w:spacing w:after="120" w:line="480" w:lineRule="auto"/>
      <w:ind w:left="283"/>
    </w:pPr>
  </w:style>
  <w:style w:type="paragraph" w:styleId="33">
    <w:name w:val="Body Text Indent 3"/>
    <w:basedOn w:val="a1"/>
    <w:rsid w:val="0035284E"/>
    <w:pPr>
      <w:spacing w:after="120"/>
      <w:ind w:left="283"/>
    </w:pPr>
    <w:rPr>
      <w:sz w:val="16"/>
    </w:rPr>
  </w:style>
  <w:style w:type="paragraph" w:styleId="a9">
    <w:name w:val="caption"/>
    <w:basedOn w:val="a1"/>
    <w:next w:val="a1"/>
    <w:qFormat/>
    <w:rsid w:val="0035284E"/>
    <w:pPr>
      <w:spacing w:before="120" w:after="120"/>
    </w:pPr>
    <w:rPr>
      <w:b/>
    </w:rPr>
  </w:style>
  <w:style w:type="paragraph" w:customStyle="1" w:styleId="ChapterTitle">
    <w:name w:val="ChapterTitle"/>
    <w:basedOn w:val="a1"/>
    <w:next w:val="SectionTitle"/>
    <w:rsid w:val="0035284E"/>
    <w:pPr>
      <w:keepNext/>
      <w:spacing w:after="480"/>
      <w:jc w:val="center"/>
    </w:pPr>
    <w:rPr>
      <w:b/>
      <w:sz w:val="32"/>
    </w:rPr>
  </w:style>
  <w:style w:type="paragraph" w:customStyle="1" w:styleId="SectionTitle">
    <w:name w:val="SectionTitle"/>
    <w:basedOn w:val="a1"/>
    <w:next w:val="1"/>
    <w:rsid w:val="0035284E"/>
    <w:pPr>
      <w:keepNext/>
      <w:spacing w:after="480"/>
      <w:jc w:val="center"/>
    </w:pPr>
    <w:rPr>
      <w:b/>
      <w:smallCaps/>
      <w:sz w:val="28"/>
    </w:rPr>
  </w:style>
  <w:style w:type="paragraph" w:styleId="aa">
    <w:name w:val="Closing"/>
    <w:basedOn w:val="a1"/>
    <w:rsid w:val="0035284E"/>
    <w:pPr>
      <w:ind w:left="4252"/>
    </w:pPr>
  </w:style>
  <w:style w:type="paragraph" w:styleId="ab">
    <w:name w:val="annotation text"/>
    <w:basedOn w:val="a1"/>
    <w:link w:val="ac"/>
    <w:semiHidden/>
    <w:rsid w:val="0035284E"/>
  </w:style>
  <w:style w:type="paragraph" w:styleId="ad">
    <w:name w:val="Date"/>
    <w:basedOn w:val="a1"/>
    <w:next w:val="References"/>
    <w:rsid w:val="0035284E"/>
    <w:pPr>
      <w:spacing w:after="0"/>
      <w:ind w:left="5103" w:right="-567"/>
      <w:jc w:val="left"/>
    </w:pPr>
  </w:style>
  <w:style w:type="paragraph" w:customStyle="1" w:styleId="References">
    <w:name w:val="References"/>
    <w:basedOn w:val="a1"/>
    <w:next w:val="AddressTR"/>
    <w:rsid w:val="0035284E"/>
    <w:pPr>
      <w:ind w:left="5103"/>
      <w:jc w:val="left"/>
    </w:pPr>
  </w:style>
  <w:style w:type="paragraph" w:styleId="ae">
    <w:name w:val="Document Map"/>
    <w:basedOn w:val="a1"/>
    <w:semiHidden/>
    <w:rsid w:val="0035284E"/>
    <w:pPr>
      <w:shd w:val="clear" w:color="auto" w:fill="000080"/>
    </w:pPr>
    <w:rPr>
      <w:rFonts w:ascii="Tahoma" w:hAnsi="Tahoma"/>
    </w:rPr>
  </w:style>
  <w:style w:type="paragraph" w:customStyle="1" w:styleId="DoubSign">
    <w:name w:val="DoubSign"/>
    <w:basedOn w:val="a1"/>
    <w:next w:val="Enclosures"/>
    <w:rsid w:val="0035284E"/>
    <w:pPr>
      <w:tabs>
        <w:tab w:val="left" w:pos="5103"/>
      </w:tabs>
      <w:spacing w:before="1200" w:after="0"/>
      <w:jc w:val="left"/>
    </w:pPr>
  </w:style>
  <w:style w:type="paragraph" w:customStyle="1" w:styleId="Enclosures">
    <w:name w:val="Enclosures"/>
    <w:basedOn w:val="a1"/>
    <w:rsid w:val="0035284E"/>
    <w:pPr>
      <w:keepNext/>
      <w:keepLines/>
      <w:tabs>
        <w:tab w:val="left" w:pos="5642"/>
      </w:tabs>
      <w:spacing w:before="480" w:after="0"/>
      <w:ind w:left="1191" w:hanging="1191"/>
      <w:jc w:val="left"/>
    </w:pPr>
  </w:style>
  <w:style w:type="paragraph" w:styleId="af">
    <w:name w:val="endnote text"/>
    <w:basedOn w:val="a1"/>
    <w:semiHidden/>
    <w:rsid w:val="0035284E"/>
  </w:style>
  <w:style w:type="paragraph" w:styleId="af0">
    <w:name w:val="envelope address"/>
    <w:basedOn w:val="a1"/>
    <w:rsid w:val="0035284E"/>
    <w:pPr>
      <w:framePr w:w="7920" w:h="1980" w:hRule="exact" w:hSpace="180" w:wrap="auto" w:hAnchor="page" w:xAlign="center" w:yAlign="bottom"/>
      <w:spacing w:after="0"/>
    </w:pPr>
  </w:style>
  <w:style w:type="paragraph" w:styleId="af1">
    <w:name w:val="envelope return"/>
    <w:basedOn w:val="a1"/>
    <w:rsid w:val="0035284E"/>
    <w:pPr>
      <w:spacing w:after="0"/>
    </w:pPr>
  </w:style>
  <w:style w:type="paragraph" w:styleId="af2">
    <w:name w:val="footer"/>
    <w:basedOn w:val="a1"/>
    <w:link w:val="af3"/>
    <w:rsid w:val="0035284E"/>
    <w:pPr>
      <w:spacing w:after="0"/>
      <w:ind w:right="-567"/>
      <w:jc w:val="left"/>
    </w:pPr>
    <w:rPr>
      <w:sz w:val="16"/>
    </w:rPr>
  </w:style>
  <w:style w:type="paragraph" w:styleId="af4">
    <w:name w:val="footnote text"/>
    <w:basedOn w:val="a1"/>
    <w:semiHidden/>
    <w:rsid w:val="0035284E"/>
    <w:pPr>
      <w:ind w:left="357" w:hanging="357"/>
    </w:pPr>
  </w:style>
  <w:style w:type="paragraph" w:styleId="af5">
    <w:name w:val="header"/>
    <w:basedOn w:val="a1"/>
    <w:rsid w:val="0035284E"/>
    <w:pPr>
      <w:tabs>
        <w:tab w:val="center" w:pos="4153"/>
        <w:tab w:val="right" w:pos="8306"/>
      </w:tabs>
    </w:pPr>
  </w:style>
  <w:style w:type="paragraph" w:styleId="10">
    <w:name w:val="index 1"/>
    <w:basedOn w:val="a1"/>
    <w:next w:val="a1"/>
    <w:autoRedefine/>
    <w:semiHidden/>
    <w:rsid w:val="0035284E"/>
    <w:pPr>
      <w:ind w:left="240" w:hanging="240"/>
    </w:pPr>
  </w:style>
  <w:style w:type="paragraph" w:styleId="25">
    <w:name w:val="index 2"/>
    <w:basedOn w:val="a1"/>
    <w:next w:val="a1"/>
    <w:autoRedefine/>
    <w:semiHidden/>
    <w:rsid w:val="0035284E"/>
    <w:pPr>
      <w:ind w:left="480" w:hanging="240"/>
    </w:pPr>
  </w:style>
  <w:style w:type="paragraph" w:styleId="34">
    <w:name w:val="index 3"/>
    <w:basedOn w:val="a1"/>
    <w:next w:val="a1"/>
    <w:autoRedefine/>
    <w:semiHidden/>
    <w:rsid w:val="0035284E"/>
    <w:pPr>
      <w:ind w:left="720" w:hanging="240"/>
    </w:pPr>
  </w:style>
  <w:style w:type="paragraph" w:styleId="42">
    <w:name w:val="index 4"/>
    <w:basedOn w:val="a1"/>
    <w:next w:val="a1"/>
    <w:autoRedefine/>
    <w:semiHidden/>
    <w:rsid w:val="0035284E"/>
    <w:pPr>
      <w:ind w:left="960" w:hanging="240"/>
    </w:pPr>
  </w:style>
  <w:style w:type="paragraph" w:styleId="52">
    <w:name w:val="index 5"/>
    <w:basedOn w:val="a1"/>
    <w:next w:val="a1"/>
    <w:autoRedefine/>
    <w:semiHidden/>
    <w:rsid w:val="0035284E"/>
    <w:pPr>
      <w:ind w:left="1200" w:hanging="240"/>
    </w:pPr>
  </w:style>
  <w:style w:type="paragraph" w:styleId="60">
    <w:name w:val="index 6"/>
    <w:basedOn w:val="a1"/>
    <w:next w:val="a1"/>
    <w:autoRedefine/>
    <w:semiHidden/>
    <w:rsid w:val="0035284E"/>
    <w:pPr>
      <w:ind w:left="1440" w:hanging="240"/>
    </w:pPr>
  </w:style>
  <w:style w:type="paragraph" w:styleId="70">
    <w:name w:val="index 7"/>
    <w:basedOn w:val="a1"/>
    <w:next w:val="a1"/>
    <w:autoRedefine/>
    <w:semiHidden/>
    <w:rsid w:val="0035284E"/>
    <w:pPr>
      <w:ind w:left="1680" w:hanging="240"/>
    </w:pPr>
  </w:style>
  <w:style w:type="paragraph" w:styleId="80">
    <w:name w:val="index 8"/>
    <w:basedOn w:val="a1"/>
    <w:next w:val="a1"/>
    <w:autoRedefine/>
    <w:semiHidden/>
    <w:rsid w:val="0035284E"/>
    <w:pPr>
      <w:ind w:left="1920" w:hanging="240"/>
    </w:pPr>
  </w:style>
  <w:style w:type="paragraph" w:styleId="90">
    <w:name w:val="index 9"/>
    <w:basedOn w:val="a1"/>
    <w:next w:val="a1"/>
    <w:autoRedefine/>
    <w:semiHidden/>
    <w:rsid w:val="0035284E"/>
    <w:pPr>
      <w:ind w:left="2160" w:hanging="240"/>
    </w:pPr>
  </w:style>
  <w:style w:type="paragraph" w:styleId="af6">
    <w:name w:val="index heading"/>
    <w:basedOn w:val="a1"/>
    <w:next w:val="10"/>
    <w:semiHidden/>
    <w:rsid w:val="0035284E"/>
    <w:rPr>
      <w:b/>
    </w:rPr>
  </w:style>
  <w:style w:type="paragraph" w:styleId="af7">
    <w:name w:val="List"/>
    <w:basedOn w:val="a1"/>
    <w:rsid w:val="0035284E"/>
    <w:pPr>
      <w:ind w:left="283" w:hanging="283"/>
    </w:pPr>
  </w:style>
  <w:style w:type="paragraph" w:styleId="26">
    <w:name w:val="List 2"/>
    <w:basedOn w:val="a1"/>
    <w:rsid w:val="0035284E"/>
    <w:pPr>
      <w:ind w:left="566" w:hanging="283"/>
    </w:pPr>
  </w:style>
  <w:style w:type="paragraph" w:styleId="35">
    <w:name w:val="List 3"/>
    <w:basedOn w:val="a1"/>
    <w:rsid w:val="0035284E"/>
    <w:pPr>
      <w:ind w:left="849" w:hanging="283"/>
    </w:pPr>
  </w:style>
  <w:style w:type="paragraph" w:styleId="43">
    <w:name w:val="List 4"/>
    <w:basedOn w:val="a1"/>
    <w:rsid w:val="0035284E"/>
    <w:pPr>
      <w:ind w:left="1132" w:hanging="283"/>
    </w:pPr>
  </w:style>
  <w:style w:type="paragraph" w:styleId="53">
    <w:name w:val="List 5"/>
    <w:basedOn w:val="a1"/>
    <w:rsid w:val="0035284E"/>
    <w:pPr>
      <w:ind w:left="1415" w:hanging="283"/>
    </w:pPr>
  </w:style>
  <w:style w:type="paragraph" w:styleId="a0">
    <w:name w:val="List Bullet"/>
    <w:basedOn w:val="a1"/>
    <w:rsid w:val="00B902C8"/>
    <w:pPr>
      <w:numPr>
        <w:numId w:val="10"/>
      </w:numPr>
    </w:pPr>
    <w:rPr>
      <w:rFonts w:ascii="Times New Roman" w:hAnsi="Times New Roman"/>
      <w:sz w:val="24"/>
      <w:lang w:eastAsia="en-US"/>
    </w:rPr>
  </w:style>
  <w:style w:type="paragraph" w:styleId="20">
    <w:name w:val="List Bullet 2"/>
    <w:basedOn w:val="Text2"/>
    <w:rsid w:val="00B902C8"/>
    <w:pPr>
      <w:numPr>
        <w:numId w:val="12"/>
      </w:numPr>
      <w:tabs>
        <w:tab w:val="clear" w:pos="2161"/>
      </w:tabs>
    </w:pPr>
    <w:rPr>
      <w:rFonts w:ascii="Times New Roman" w:hAnsi="Times New Roman"/>
      <w:sz w:val="24"/>
      <w:lang w:eastAsia="en-US"/>
    </w:rPr>
  </w:style>
  <w:style w:type="paragraph" w:styleId="30">
    <w:name w:val="List Bullet 3"/>
    <w:basedOn w:val="Text3"/>
    <w:rsid w:val="00B902C8"/>
    <w:pPr>
      <w:numPr>
        <w:numId w:val="13"/>
      </w:numPr>
      <w:tabs>
        <w:tab w:val="clear" w:pos="2302"/>
      </w:tabs>
    </w:pPr>
    <w:rPr>
      <w:rFonts w:ascii="Times New Roman" w:hAnsi="Times New Roman"/>
      <w:sz w:val="24"/>
      <w:lang w:eastAsia="en-US"/>
    </w:rPr>
  </w:style>
  <w:style w:type="paragraph" w:styleId="40">
    <w:name w:val="List Bullet 4"/>
    <w:basedOn w:val="Text4"/>
    <w:rsid w:val="00B902C8"/>
    <w:pPr>
      <w:numPr>
        <w:numId w:val="14"/>
      </w:numPr>
      <w:tabs>
        <w:tab w:val="clear" w:pos="2302"/>
      </w:tabs>
    </w:pPr>
    <w:rPr>
      <w:rFonts w:ascii="Times New Roman" w:hAnsi="Times New Roman"/>
      <w:sz w:val="24"/>
      <w:lang w:eastAsia="en-US"/>
    </w:rPr>
  </w:style>
  <w:style w:type="paragraph" w:styleId="50">
    <w:name w:val="List Bullet 5"/>
    <w:basedOn w:val="a1"/>
    <w:autoRedefine/>
    <w:rsid w:val="0035284E"/>
    <w:pPr>
      <w:numPr>
        <w:numId w:val="1"/>
      </w:numPr>
    </w:pPr>
  </w:style>
  <w:style w:type="paragraph" w:styleId="af8">
    <w:name w:val="List Continue"/>
    <w:basedOn w:val="a1"/>
    <w:rsid w:val="0035284E"/>
    <w:pPr>
      <w:spacing w:after="120"/>
      <w:ind w:left="283"/>
    </w:pPr>
  </w:style>
  <w:style w:type="paragraph" w:styleId="27">
    <w:name w:val="List Continue 2"/>
    <w:basedOn w:val="a1"/>
    <w:rsid w:val="0035284E"/>
    <w:pPr>
      <w:spacing w:after="120"/>
      <w:ind w:left="566"/>
    </w:pPr>
  </w:style>
  <w:style w:type="paragraph" w:styleId="36">
    <w:name w:val="List Continue 3"/>
    <w:basedOn w:val="a1"/>
    <w:rsid w:val="0035284E"/>
    <w:pPr>
      <w:spacing w:after="120"/>
      <w:ind w:left="849"/>
    </w:pPr>
  </w:style>
  <w:style w:type="paragraph" w:styleId="44">
    <w:name w:val="List Continue 4"/>
    <w:basedOn w:val="a1"/>
    <w:rsid w:val="0035284E"/>
    <w:pPr>
      <w:spacing w:after="120"/>
      <w:ind w:left="1132"/>
    </w:pPr>
  </w:style>
  <w:style w:type="paragraph" w:styleId="54">
    <w:name w:val="List Continue 5"/>
    <w:basedOn w:val="a1"/>
    <w:rsid w:val="0035284E"/>
    <w:pPr>
      <w:spacing w:after="120"/>
      <w:ind w:left="1415"/>
    </w:pPr>
  </w:style>
  <w:style w:type="paragraph" w:styleId="a">
    <w:name w:val="List Number"/>
    <w:basedOn w:val="a1"/>
    <w:rsid w:val="00B902C8"/>
    <w:pPr>
      <w:numPr>
        <w:numId w:val="20"/>
      </w:numPr>
    </w:pPr>
    <w:rPr>
      <w:rFonts w:ascii="Times New Roman" w:hAnsi="Times New Roman"/>
      <w:sz w:val="24"/>
      <w:lang w:eastAsia="en-US"/>
    </w:rPr>
  </w:style>
  <w:style w:type="paragraph" w:styleId="2">
    <w:name w:val="List Number 2"/>
    <w:basedOn w:val="Text2"/>
    <w:rsid w:val="00B902C8"/>
    <w:pPr>
      <w:numPr>
        <w:numId w:val="22"/>
      </w:numPr>
      <w:tabs>
        <w:tab w:val="clear" w:pos="2161"/>
      </w:tabs>
    </w:pPr>
    <w:rPr>
      <w:rFonts w:ascii="Times New Roman" w:hAnsi="Times New Roman"/>
      <w:sz w:val="24"/>
      <w:lang w:eastAsia="en-US"/>
    </w:rPr>
  </w:style>
  <w:style w:type="paragraph" w:styleId="3">
    <w:name w:val="List Number 3"/>
    <w:basedOn w:val="Text3"/>
    <w:rsid w:val="00B902C8"/>
    <w:pPr>
      <w:numPr>
        <w:numId w:val="23"/>
      </w:numPr>
      <w:tabs>
        <w:tab w:val="clear" w:pos="2302"/>
      </w:tabs>
    </w:pPr>
    <w:rPr>
      <w:rFonts w:ascii="Times New Roman" w:hAnsi="Times New Roman"/>
      <w:sz w:val="24"/>
      <w:lang w:eastAsia="en-US"/>
    </w:rPr>
  </w:style>
  <w:style w:type="paragraph" w:styleId="41">
    <w:name w:val="List Number 4"/>
    <w:basedOn w:val="Text4"/>
    <w:rsid w:val="00B902C8"/>
    <w:pPr>
      <w:numPr>
        <w:numId w:val="24"/>
      </w:numPr>
      <w:tabs>
        <w:tab w:val="clear" w:pos="2302"/>
      </w:tabs>
    </w:pPr>
    <w:rPr>
      <w:rFonts w:ascii="Times New Roman" w:hAnsi="Times New Roman"/>
      <w:sz w:val="24"/>
      <w:lang w:eastAsia="en-US"/>
    </w:rPr>
  </w:style>
  <w:style w:type="paragraph" w:styleId="5">
    <w:name w:val="List Number 5"/>
    <w:basedOn w:val="a1"/>
    <w:rsid w:val="0035284E"/>
    <w:pPr>
      <w:numPr>
        <w:numId w:val="2"/>
      </w:numPr>
    </w:pPr>
  </w:style>
  <w:style w:type="paragraph" w:styleId="af9">
    <w:name w:val="macro"/>
    <w:semiHidden/>
    <w:rsid w:val="0035284E"/>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lang w:val="en-GB" w:eastAsia="en-GB"/>
    </w:rPr>
  </w:style>
  <w:style w:type="paragraph" w:styleId="afa">
    <w:name w:val="Message Header"/>
    <w:basedOn w:val="a1"/>
    <w:rsid w:val="0035284E"/>
    <w:pPr>
      <w:pBdr>
        <w:top w:val="single" w:sz="6" w:space="1" w:color="auto"/>
        <w:left w:val="single" w:sz="6" w:space="1" w:color="auto"/>
        <w:bottom w:val="single" w:sz="6" w:space="1" w:color="auto"/>
        <w:right w:val="single" w:sz="6" w:space="1" w:color="auto"/>
      </w:pBdr>
      <w:shd w:val="pct20" w:color="auto" w:fill="auto"/>
      <w:ind w:left="1134" w:hanging="1134"/>
    </w:pPr>
  </w:style>
  <w:style w:type="paragraph" w:styleId="afb">
    <w:name w:val="Normal Indent"/>
    <w:basedOn w:val="a1"/>
    <w:rsid w:val="0035284E"/>
    <w:pPr>
      <w:ind w:left="720"/>
    </w:pPr>
  </w:style>
  <w:style w:type="paragraph" w:styleId="afc">
    <w:name w:val="Note Heading"/>
    <w:basedOn w:val="a1"/>
    <w:next w:val="a1"/>
    <w:rsid w:val="0035284E"/>
  </w:style>
  <w:style w:type="paragraph" w:customStyle="1" w:styleId="NoteHead">
    <w:name w:val="NoteHead"/>
    <w:basedOn w:val="a1"/>
    <w:next w:val="Subject"/>
    <w:rsid w:val="0035284E"/>
    <w:pPr>
      <w:spacing w:before="720" w:after="720"/>
      <w:jc w:val="center"/>
    </w:pPr>
    <w:rPr>
      <w:b/>
      <w:smallCaps/>
    </w:rPr>
  </w:style>
  <w:style w:type="paragraph" w:customStyle="1" w:styleId="Subject">
    <w:name w:val="Subject"/>
    <w:basedOn w:val="a1"/>
    <w:next w:val="a1"/>
    <w:rsid w:val="0035284E"/>
    <w:pPr>
      <w:spacing w:after="480"/>
      <w:ind w:left="1191" w:hanging="1191"/>
      <w:jc w:val="left"/>
    </w:pPr>
    <w:rPr>
      <w:b/>
    </w:rPr>
  </w:style>
  <w:style w:type="paragraph" w:customStyle="1" w:styleId="NoteList">
    <w:name w:val="NoteList"/>
    <w:basedOn w:val="a1"/>
    <w:next w:val="Subject"/>
    <w:rsid w:val="0035284E"/>
    <w:pPr>
      <w:tabs>
        <w:tab w:val="left" w:pos="5823"/>
      </w:tabs>
      <w:spacing w:before="720" w:after="720"/>
      <w:ind w:left="5104" w:hanging="3119"/>
      <w:jc w:val="left"/>
    </w:pPr>
    <w:rPr>
      <w:b/>
      <w:smallCaps/>
    </w:rPr>
  </w:style>
  <w:style w:type="paragraph" w:customStyle="1" w:styleId="NumPar1">
    <w:name w:val="NumPar 1"/>
    <w:basedOn w:val="1"/>
    <w:next w:val="Text1"/>
    <w:rsid w:val="0035284E"/>
    <w:pPr>
      <w:keepNext w:val="0"/>
      <w:spacing w:before="0"/>
      <w:ind w:left="483" w:hanging="483"/>
      <w:outlineLvl w:val="9"/>
    </w:pPr>
    <w:rPr>
      <w:b w:val="0"/>
      <w:smallCaps w:val="0"/>
    </w:rPr>
  </w:style>
  <w:style w:type="paragraph" w:customStyle="1" w:styleId="NumPar2">
    <w:name w:val="NumPar 2"/>
    <w:basedOn w:val="21"/>
    <w:next w:val="Text2"/>
    <w:rsid w:val="0035284E"/>
    <w:pPr>
      <w:outlineLvl w:val="9"/>
    </w:pPr>
    <w:rPr>
      <w:b w:val="0"/>
    </w:rPr>
  </w:style>
  <w:style w:type="paragraph" w:customStyle="1" w:styleId="NumPar3">
    <w:name w:val="NumPar 3"/>
    <w:basedOn w:val="31"/>
    <w:next w:val="Text3"/>
    <w:rsid w:val="0035284E"/>
    <w:pPr>
      <w:keepNext w:val="0"/>
      <w:outlineLvl w:val="9"/>
    </w:pPr>
    <w:rPr>
      <w:i/>
    </w:rPr>
  </w:style>
  <w:style w:type="paragraph" w:customStyle="1" w:styleId="NumPar4">
    <w:name w:val="NumPar 4"/>
    <w:basedOn w:val="4"/>
    <w:next w:val="Text4"/>
    <w:rsid w:val="0035284E"/>
    <w:pPr>
      <w:keepNext w:val="0"/>
      <w:outlineLvl w:val="9"/>
    </w:pPr>
  </w:style>
  <w:style w:type="paragraph" w:customStyle="1" w:styleId="PartTitle">
    <w:name w:val="PartTitle"/>
    <w:basedOn w:val="a1"/>
    <w:next w:val="ChapterTitle"/>
    <w:rsid w:val="0035284E"/>
    <w:pPr>
      <w:keepNext/>
      <w:pageBreakBefore/>
      <w:spacing w:after="480"/>
      <w:jc w:val="center"/>
    </w:pPr>
    <w:rPr>
      <w:b/>
      <w:sz w:val="36"/>
    </w:rPr>
  </w:style>
  <w:style w:type="paragraph" w:styleId="afd">
    <w:name w:val="Plain Text"/>
    <w:basedOn w:val="a1"/>
    <w:rsid w:val="0035284E"/>
    <w:rPr>
      <w:rFonts w:ascii="Courier New" w:hAnsi="Courier New"/>
    </w:rPr>
  </w:style>
  <w:style w:type="paragraph" w:styleId="afe">
    <w:name w:val="Salutation"/>
    <w:basedOn w:val="a1"/>
    <w:next w:val="a1"/>
    <w:rsid w:val="0035284E"/>
  </w:style>
  <w:style w:type="paragraph" w:styleId="aff">
    <w:name w:val="Signature"/>
    <w:basedOn w:val="a1"/>
    <w:next w:val="Enclosures"/>
    <w:rsid w:val="0035284E"/>
    <w:pPr>
      <w:tabs>
        <w:tab w:val="left" w:pos="5103"/>
      </w:tabs>
      <w:spacing w:before="1200" w:after="0"/>
      <w:ind w:left="5103"/>
      <w:jc w:val="center"/>
    </w:pPr>
  </w:style>
  <w:style w:type="paragraph" w:styleId="aff0">
    <w:name w:val="Subtitle"/>
    <w:basedOn w:val="a1"/>
    <w:qFormat/>
    <w:rsid w:val="0035284E"/>
    <w:pPr>
      <w:spacing w:after="60"/>
      <w:jc w:val="center"/>
      <w:outlineLvl w:val="1"/>
    </w:pPr>
  </w:style>
  <w:style w:type="paragraph" w:customStyle="1" w:styleId="SubTitle1">
    <w:name w:val="SubTitle 1"/>
    <w:basedOn w:val="a1"/>
    <w:next w:val="SubTitle2"/>
    <w:rsid w:val="0035284E"/>
    <w:pPr>
      <w:jc w:val="center"/>
    </w:pPr>
    <w:rPr>
      <w:b/>
      <w:sz w:val="40"/>
    </w:rPr>
  </w:style>
  <w:style w:type="paragraph" w:customStyle="1" w:styleId="SubTitle2">
    <w:name w:val="SubTitle 2"/>
    <w:basedOn w:val="a1"/>
    <w:rsid w:val="0035284E"/>
    <w:pPr>
      <w:jc w:val="center"/>
    </w:pPr>
    <w:rPr>
      <w:b/>
      <w:sz w:val="32"/>
    </w:rPr>
  </w:style>
  <w:style w:type="paragraph" w:styleId="aff1">
    <w:name w:val="table of authorities"/>
    <w:basedOn w:val="a1"/>
    <w:next w:val="a1"/>
    <w:semiHidden/>
    <w:rsid w:val="0035284E"/>
    <w:pPr>
      <w:ind w:left="240" w:hanging="240"/>
    </w:pPr>
  </w:style>
  <w:style w:type="paragraph" w:styleId="aff2">
    <w:name w:val="table of figures"/>
    <w:basedOn w:val="a1"/>
    <w:next w:val="a1"/>
    <w:semiHidden/>
    <w:rsid w:val="0035284E"/>
    <w:pPr>
      <w:ind w:left="480" w:hanging="480"/>
    </w:pPr>
  </w:style>
  <w:style w:type="paragraph" w:styleId="aff3">
    <w:name w:val="Title"/>
    <w:basedOn w:val="a1"/>
    <w:next w:val="SubTitle1"/>
    <w:qFormat/>
    <w:rsid w:val="0035284E"/>
    <w:pPr>
      <w:spacing w:after="480"/>
      <w:jc w:val="center"/>
    </w:pPr>
    <w:rPr>
      <w:b/>
      <w:kern w:val="28"/>
      <w:sz w:val="48"/>
    </w:rPr>
  </w:style>
  <w:style w:type="paragraph" w:styleId="aff4">
    <w:name w:val="toa heading"/>
    <w:basedOn w:val="a1"/>
    <w:next w:val="a1"/>
    <w:semiHidden/>
    <w:rsid w:val="0035284E"/>
    <w:pPr>
      <w:spacing w:before="120"/>
    </w:pPr>
    <w:rPr>
      <w:b/>
    </w:rPr>
  </w:style>
  <w:style w:type="paragraph" w:styleId="11">
    <w:name w:val="toc 1"/>
    <w:basedOn w:val="a1"/>
    <w:next w:val="a1"/>
    <w:uiPriority w:val="39"/>
    <w:rsid w:val="009D2CAF"/>
    <w:pPr>
      <w:tabs>
        <w:tab w:val="right" w:leader="dot" w:pos="8640"/>
      </w:tabs>
      <w:spacing w:before="60" w:after="60"/>
      <w:ind w:left="482" w:right="720" w:hanging="482"/>
    </w:pPr>
    <w:rPr>
      <w:rFonts w:ascii="Times New Roman" w:hAnsi="Times New Roman"/>
      <w:b/>
      <w:caps/>
      <w:sz w:val="24"/>
      <w:szCs w:val="24"/>
      <w:lang w:eastAsia="en-US"/>
    </w:rPr>
  </w:style>
  <w:style w:type="paragraph" w:styleId="28">
    <w:name w:val="toc 2"/>
    <w:basedOn w:val="a1"/>
    <w:next w:val="a1"/>
    <w:uiPriority w:val="39"/>
    <w:rsid w:val="009D2CAF"/>
    <w:pPr>
      <w:tabs>
        <w:tab w:val="right" w:leader="dot" w:pos="8640"/>
      </w:tabs>
      <w:spacing w:after="60"/>
      <w:ind w:left="1077" w:right="720" w:hanging="595"/>
    </w:pPr>
    <w:rPr>
      <w:rFonts w:ascii="Times New Roman" w:hAnsi="Times New Roman"/>
      <w:sz w:val="22"/>
      <w:szCs w:val="24"/>
      <w:lang w:eastAsia="en-US"/>
    </w:rPr>
  </w:style>
  <w:style w:type="paragraph" w:styleId="37">
    <w:name w:val="toc 3"/>
    <w:basedOn w:val="a1"/>
    <w:next w:val="a1"/>
    <w:semiHidden/>
    <w:rsid w:val="0061269A"/>
    <w:pPr>
      <w:tabs>
        <w:tab w:val="right" w:leader="dot" w:pos="8640"/>
      </w:tabs>
      <w:spacing w:before="60" w:after="60"/>
      <w:ind w:left="1916" w:right="720" w:hanging="839"/>
    </w:pPr>
    <w:rPr>
      <w:rFonts w:ascii="Times New Roman" w:hAnsi="Times New Roman"/>
      <w:sz w:val="24"/>
      <w:szCs w:val="24"/>
      <w:lang w:eastAsia="en-US"/>
    </w:rPr>
  </w:style>
  <w:style w:type="paragraph" w:styleId="45">
    <w:name w:val="toc 4"/>
    <w:basedOn w:val="a1"/>
    <w:next w:val="a1"/>
    <w:semiHidden/>
    <w:rsid w:val="0061269A"/>
    <w:pPr>
      <w:tabs>
        <w:tab w:val="right" w:leader="dot" w:pos="8641"/>
      </w:tabs>
      <w:spacing w:before="60" w:after="60"/>
      <w:ind w:left="2880" w:right="720" w:hanging="964"/>
    </w:pPr>
    <w:rPr>
      <w:rFonts w:ascii="Times New Roman" w:hAnsi="Times New Roman"/>
      <w:sz w:val="24"/>
      <w:szCs w:val="24"/>
      <w:lang w:eastAsia="en-US"/>
    </w:rPr>
  </w:style>
  <w:style w:type="paragraph" w:styleId="55">
    <w:name w:val="toc 5"/>
    <w:basedOn w:val="a1"/>
    <w:next w:val="a1"/>
    <w:semiHidden/>
    <w:rsid w:val="00B902C8"/>
    <w:pPr>
      <w:tabs>
        <w:tab w:val="right" w:leader="dot" w:pos="8641"/>
      </w:tabs>
      <w:spacing w:before="240" w:after="120"/>
      <w:ind w:right="720"/>
    </w:pPr>
    <w:rPr>
      <w:rFonts w:ascii="Times New Roman" w:hAnsi="Times New Roman"/>
      <w:caps/>
      <w:sz w:val="24"/>
      <w:lang w:eastAsia="en-US"/>
    </w:rPr>
  </w:style>
  <w:style w:type="paragraph" w:styleId="61">
    <w:name w:val="toc 6"/>
    <w:basedOn w:val="a1"/>
    <w:next w:val="a1"/>
    <w:autoRedefine/>
    <w:semiHidden/>
    <w:rsid w:val="0035284E"/>
    <w:pPr>
      <w:ind w:left="1200"/>
    </w:pPr>
  </w:style>
  <w:style w:type="paragraph" w:styleId="71">
    <w:name w:val="toc 7"/>
    <w:basedOn w:val="a1"/>
    <w:next w:val="a1"/>
    <w:autoRedefine/>
    <w:semiHidden/>
    <w:rsid w:val="0035284E"/>
    <w:pPr>
      <w:ind w:left="1440"/>
    </w:pPr>
  </w:style>
  <w:style w:type="paragraph" w:styleId="81">
    <w:name w:val="toc 8"/>
    <w:basedOn w:val="a1"/>
    <w:next w:val="a1"/>
    <w:autoRedefine/>
    <w:semiHidden/>
    <w:rsid w:val="0035284E"/>
    <w:pPr>
      <w:ind w:left="1680"/>
    </w:pPr>
  </w:style>
  <w:style w:type="paragraph" w:styleId="91">
    <w:name w:val="toc 9"/>
    <w:basedOn w:val="a1"/>
    <w:next w:val="a1"/>
    <w:autoRedefine/>
    <w:semiHidden/>
    <w:rsid w:val="0035284E"/>
    <w:pPr>
      <w:ind w:left="1920"/>
    </w:pPr>
  </w:style>
  <w:style w:type="paragraph" w:customStyle="1" w:styleId="YReferences">
    <w:name w:val="YReferences"/>
    <w:basedOn w:val="a1"/>
    <w:next w:val="a1"/>
    <w:rsid w:val="0035284E"/>
    <w:pPr>
      <w:spacing w:after="480"/>
      <w:ind w:left="1191" w:hanging="1191"/>
    </w:pPr>
  </w:style>
  <w:style w:type="character" w:styleId="aff5">
    <w:name w:val="footnote reference"/>
    <w:semiHidden/>
    <w:rsid w:val="0035284E"/>
    <w:rPr>
      <w:rFonts w:ascii="TimesNewRomanPS" w:hAnsi="TimesNewRomanPS"/>
      <w:position w:val="6"/>
      <w:sz w:val="16"/>
    </w:rPr>
  </w:style>
  <w:style w:type="character" w:styleId="aff6">
    <w:name w:val="page number"/>
    <w:basedOn w:val="a2"/>
    <w:rsid w:val="0035284E"/>
  </w:style>
  <w:style w:type="paragraph" w:customStyle="1" w:styleId="Heading2b">
    <w:name w:val="Heading2b"/>
    <w:basedOn w:val="a1"/>
    <w:rsid w:val="0035284E"/>
    <w:pPr>
      <w:ind w:left="567" w:hanging="567"/>
      <w:jc w:val="center"/>
    </w:pPr>
    <w:rPr>
      <w:b/>
      <w:u w:val="single"/>
    </w:rPr>
  </w:style>
  <w:style w:type="paragraph" w:customStyle="1" w:styleId="Annexetitle">
    <w:name w:val="Annexe_title"/>
    <w:basedOn w:val="1"/>
    <w:next w:val="a1"/>
    <w:autoRedefine/>
    <w:rsid w:val="0019480C"/>
    <w:pPr>
      <w:keepNext w:val="0"/>
      <w:pageBreakBefore/>
      <w:numPr>
        <w:numId w:val="0"/>
      </w:numPr>
      <w:tabs>
        <w:tab w:val="left" w:pos="1701"/>
        <w:tab w:val="left" w:pos="2552"/>
      </w:tabs>
      <w:jc w:val="center"/>
      <w:outlineLvl w:val="9"/>
    </w:pPr>
    <w:rPr>
      <w:caps/>
      <w:smallCaps w:val="0"/>
      <w:kern w:val="0"/>
    </w:rPr>
  </w:style>
  <w:style w:type="character" w:styleId="aff7">
    <w:name w:val="Hyperlink"/>
    <w:rsid w:val="0035284E"/>
    <w:rPr>
      <w:color w:val="0000FF"/>
      <w:u w:val="single"/>
    </w:rPr>
  </w:style>
  <w:style w:type="paragraph" w:customStyle="1" w:styleId="normaltableau">
    <w:name w:val="normal_tableau"/>
    <w:basedOn w:val="a1"/>
    <w:rsid w:val="0035284E"/>
    <w:pPr>
      <w:spacing w:before="120" w:after="120"/>
    </w:pPr>
    <w:rPr>
      <w:rFonts w:ascii="Optima" w:hAnsi="Optima"/>
      <w:sz w:val="22"/>
    </w:rPr>
  </w:style>
  <w:style w:type="paragraph" w:customStyle="1" w:styleId="Contact">
    <w:name w:val="Contact"/>
    <w:basedOn w:val="a1"/>
    <w:next w:val="a1"/>
    <w:rsid w:val="00B902C8"/>
    <w:pPr>
      <w:spacing w:after="480"/>
      <w:ind w:left="567" w:hanging="567"/>
      <w:jc w:val="left"/>
    </w:pPr>
    <w:rPr>
      <w:rFonts w:ascii="Times New Roman" w:hAnsi="Times New Roman"/>
      <w:sz w:val="24"/>
      <w:lang w:eastAsia="en-US"/>
    </w:rPr>
  </w:style>
  <w:style w:type="paragraph" w:customStyle="1" w:styleId="ListBullet1">
    <w:name w:val="List Bullet 1"/>
    <w:basedOn w:val="Text1"/>
    <w:rsid w:val="00B902C8"/>
    <w:pPr>
      <w:numPr>
        <w:numId w:val="11"/>
      </w:numPr>
    </w:pPr>
    <w:rPr>
      <w:rFonts w:ascii="Times New Roman" w:hAnsi="Times New Roman"/>
      <w:sz w:val="24"/>
      <w:lang w:eastAsia="en-US"/>
    </w:rPr>
  </w:style>
  <w:style w:type="paragraph" w:customStyle="1" w:styleId="ListDash">
    <w:name w:val="List Dash"/>
    <w:basedOn w:val="a1"/>
    <w:rsid w:val="00B902C8"/>
    <w:pPr>
      <w:numPr>
        <w:numId w:val="15"/>
      </w:numPr>
    </w:pPr>
    <w:rPr>
      <w:rFonts w:ascii="Times New Roman" w:hAnsi="Times New Roman"/>
      <w:sz w:val="24"/>
      <w:lang w:eastAsia="en-US"/>
    </w:rPr>
  </w:style>
  <w:style w:type="paragraph" w:customStyle="1" w:styleId="ListDash1">
    <w:name w:val="List Dash 1"/>
    <w:basedOn w:val="Text1"/>
    <w:rsid w:val="00B902C8"/>
    <w:pPr>
      <w:numPr>
        <w:numId w:val="16"/>
      </w:numPr>
    </w:pPr>
    <w:rPr>
      <w:rFonts w:ascii="Times New Roman" w:hAnsi="Times New Roman"/>
      <w:sz w:val="24"/>
      <w:lang w:eastAsia="en-US"/>
    </w:rPr>
  </w:style>
  <w:style w:type="paragraph" w:customStyle="1" w:styleId="ListDash2">
    <w:name w:val="List Dash 2"/>
    <w:basedOn w:val="Text2"/>
    <w:rsid w:val="00B902C8"/>
    <w:pPr>
      <w:numPr>
        <w:numId w:val="17"/>
      </w:numPr>
      <w:tabs>
        <w:tab w:val="clear" w:pos="2161"/>
      </w:tabs>
    </w:pPr>
    <w:rPr>
      <w:rFonts w:ascii="Times New Roman" w:hAnsi="Times New Roman"/>
      <w:sz w:val="24"/>
      <w:lang w:eastAsia="en-US"/>
    </w:rPr>
  </w:style>
  <w:style w:type="paragraph" w:customStyle="1" w:styleId="ListDash3">
    <w:name w:val="List Dash 3"/>
    <w:basedOn w:val="Text3"/>
    <w:rsid w:val="00B902C8"/>
    <w:pPr>
      <w:numPr>
        <w:numId w:val="18"/>
      </w:numPr>
      <w:tabs>
        <w:tab w:val="clear" w:pos="2302"/>
      </w:tabs>
    </w:pPr>
    <w:rPr>
      <w:rFonts w:ascii="Times New Roman" w:hAnsi="Times New Roman"/>
      <w:sz w:val="24"/>
      <w:lang w:eastAsia="en-US"/>
    </w:rPr>
  </w:style>
  <w:style w:type="paragraph" w:customStyle="1" w:styleId="ListDash4">
    <w:name w:val="List Dash 4"/>
    <w:basedOn w:val="Text4"/>
    <w:rsid w:val="00B902C8"/>
    <w:pPr>
      <w:numPr>
        <w:numId w:val="19"/>
      </w:numPr>
      <w:tabs>
        <w:tab w:val="clear" w:pos="2302"/>
      </w:tabs>
    </w:pPr>
    <w:rPr>
      <w:rFonts w:ascii="Times New Roman" w:hAnsi="Times New Roman"/>
      <w:sz w:val="24"/>
      <w:lang w:eastAsia="en-US"/>
    </w:rPr>
  </w:style>
  <w:style w:type="paragraph" w:customStyle="1" w:styleId="ListNumber1">
    <w:name w:val="List Number 1"/>
    <w:basedOn w:val="Text1"/>
    <w:rsid w:val="00B902C8"/>
    <w:pPr>
      <w:numPr>
        <w:numId w:val="21"/>
      </w:numPr>
    </w:pPr>
    <w:rPr>
      <w:rFonts w:ascii="Times New Roman" w:hAnsi="Times New Roman"/>
      <w:sz w:val="24"/>
      <w:lang w:eastAsia="en-US"/>
    </w:rPr>
  </w:style>
  <w:style w:type="paragraph" w:customStyle="1" w:styleId="ListNumberLevel2">
    <w:name w:val="List Number (Level 2)"/>
    <w:basedOn w:val="a1"/>
    <w:rsid w:val="00B902C8"/>
    <w:pPr>
      <w:numPr>
        <w:ilvl w:val="1"/>
        <w:numId w:val="20"/>
      </w:numPr>
    </w:pPr>
    <w:rPr>
      <w:rFonts w:ascii="Times New Roman" w:hAnsi="Times New Roman"/>
      <w:sz w:val="24"/>
      <w:lang w:eastAsia="en-US"/>
    </w:rPr>
  </w:style>
  <w:style w:type="paragraph" w:customStyle="1" w:styleId="ListNumber1Level2">
    <w:name w:val="List Number 1 (Level 2)"/>
    <w:basedOn w:val="Text1"/>
    <w:rsid w:val="00B902C8"/>
    <w:pPr>
      <w:numPr>
        <w:ilvl w:val="1"/>
        <w:numId w:val="21"/>
      </w:numPr>
    </w:pPr>
    <w:rPr>
      <w:rFonts w:ascii="Times New Roman" w:hAnsi="Times New Roman"/>
      <w:sz w:val="24"/>
      <w:lang w:eastAsia="en-US"/>
    </w:rPr>
  </w:style>
  <w:style w:type="paragraph" w:customStyle="1" w:styleId="ListNumber2Level2">
    <w:name w:val="List Number 2 (Level 2)"/>
    <w:basedOn w:val="Text2"/>
    <w:rsid w:val="00B902C8"/>
    <w:pPr>
      <w:numPr>
        <w:ilvl w:val="1"/>
        <w:numId w:val="22"/>
      </w:numPr>
      <w:tabs>
        <w:tab w:val="clear" w:pos="2161"/>
      </w:tabs>
    </w:pPr>
    <w:rPr>
      <w:rFonts w:ascii="Times New Roman" w:hAnsi="Times New Roman"/>
      <w:sz w:val="24"/>
      <w:lang w:eastAsia="en-US"/>
    </w:rPr>
  </w:style>
  <w:style w:type="paragraph" w:customStyle="1" w:styleId="ListNumber3Level2">
    <w:name w:val="List Number 3 (Level 2)"/>
    <w:basedOn w:val="Text3"/>
    <w:rsid w:val="00B902C8"/>
    <w:pPr>
      <w:numPr>
        <w:ilvl w:val="1"/>
        <w:numId w:val="23"/>
      </w:numPr>
      <w:tabs>
        <w:tab w:val="clear" w:pos="2302"/>
      </w:tabs>
    </w:pPr>
    <w:rPr>
      <w:rFonts w:ascii="Times New Roman" w:hAnsi="Times New Roman"/>
      <w:sz w:val="24"/>
      <w:lang w:eastAsia="en-US"/>
    </w:rPr>
  </w:style>
  <w:style w:type="paragraph" w:customStyle="1" w:styleId="ListNumber4Level2">
    <w:name w:val="List Number 4 (Level 2)"/>
    <w:basedOn w:val="Text4"/>
    <w:rsid w:val="00B902C8"/>
    <w:pPr>
      <w:numPr>
        <w:ilvl w:val="1"/>
        <w:numId w:val="24"/>
      </w:numPr>
      <w:tabs>
        <w:tab w:val="clear" w:pos="2302"/>
      </w:tabs>
    </w:pPr>
    <w:rPr>
      <w:rFonts w:ascii="Times New Roman" w:hAnsi="Times New Roman"/>
      <w:sz w:val="24"/>
      <w:lang w:eastAsia="en-US"/>
    </w:rPr>
  </w:style>
  <w:style w:type="paragraph" w:customStyle="1" w:styleId="ListNumberLevel3">
    <w:name w:val="List Number (Level 3)"/>
    <w:basedOn w:val="a1"/>
    <w:rsid w:val="00B902C8"/>
    <w:pPr>
      <w:numPr>
        <w:ilvl w:val="2"/>
        <w:numId w:val="20"/>
      </w:numPr>
    </w:pPr>
    <w:rPr>
      <w:rFonts w:ascii="Times New Roman" w:hAnsi="Times New Roman"/>
      <w:sz w:val="24"/>
      <w:lang w:eastAsia="en-US"/>
    </w:rPr>
  </w:style>
  <w:style w:type="paragraph" w:customStyle="1" w:styleId="ListNumber1Level3">
    <w:name w:val="List Number 1 (Level 3)"/>
    <w:basedOn w:val="Text1"/>
    <w:rsid w:val="00B902C8"/>
    <w:pPr>
      <w:numPr>
        <w:ilvl w:val="2"/>
        <w:numId w:val="21"/>
      </w:numPr>
    </w:pPr>
    <w:rPr>
      <w:rFonts w:ascii="Times New Roman" w:hAnsi="Times New Roman"/>
      <w:sz w:val="24"/>
      <w:lang w:eastAsia="en-US"/>
    </w:rPr>
  </w:style>
  <w:style w:type="paragraph" w:customStyle="1" w:styleId="ListNumber2Level3">
    <w:name w:val="List Number 2 (Level 3)"/>
    <w:basedOn w:val="Text2"/>
    <w:rsid w:val="00B902C8"/>
    <w:pPr>
      <w:numPr>
        <w:ilvl w:val="2"/>
        <w:numId w:val="22"/>
      </w:numPr>
      <w:tabs>
        <w:tab w:val="clear" w:pos="2161"/>
      </w:tabs>
    </w:pPr>
    <w:rPr>
      <w:rFonts w:ascii="Times New Roman" w:hAnsi="Times New Roman"/>
      <w:sz w:val="24"/>
      <w:lang w:eastAsia="en-US"/>
    </w:rPr>
  </w:style>
  <w:style w:type="paragraph" w:customStyle="1" w:styleId="ListNumber3Level3">
    <w:name w:val="List Number 3 (Level 3)"/>
    <w:basedOn w:val="Text3"/>
    <w:rsid w:val="00B902C8"/>
    <w:pPr>
      <w:numPr>
        <w:ilvl w:val="2"/>
        <w:numId w:val="23"/>
      </w:numPr>
      <w:tabs>
        <w:tab w:val="clear" w:pos="2302"/>
      </w:tabs>
    </w:pPr>
    <w:rPr>
      <w:rFonts w:ascii="Times New Roman" w:hAnsi="Times New Roman"/>
      <w:sz w:val="24"/>
      <w:lang w:eastAsia="en-US"/>
    </w:rPr>
  </w:style>
  <w:style w:type="paragraph" w:customStyle="1" w:styleId="ListNumber4Level3">
    <w:name w:val="List Number 4 (Level 3)"/>
    <w:basedOn w:val="Text4"/>
    <w:rsid w:val="00B902C8"/>
    <w:pPr>
      <w:numPr>
        <w:ilvl w:val="2"/>
        <w:numId w:val="24"/>
      </w:numPr>
      <w:tabs>
        <w:tab w:val="clear" w:pos="2302"/>
      </w:tabs>
    </w:pPr>
    <w:rPr>
      <w:rFonts w:ascii="Times New Roman" w:hAnsi="Times New Roman"/>
      <w:sz w:val="24"/>
      <w:lang w:eastAsia="en-US"/>
    </w:rPr>
  </w:style>
  <w:style w:type="paragraph" w:customStyle="1" w:styleId="ListNumberLevel4">
    <w:name w:val="List Number (Level 4)"/>
    <w:basedOn w:val="a1"/>
    <w:rsid w:val="00B902C8"/>
    <w:pPr>
      <w:numPr>
        <w:ilvl w:val="3"/>
        <w:numId w:val="20"/>
      </w:numPr>
    </w:pPr>
    <w:rPr>
      <w:rFonts w:ascii="Times New Roman" w:hAnsi="Times New Roman"/>
      <w:sz w:val="24"/>
      <w:lang w:eastAsia="en-US"/>
    </w:rPr>
  </w:style>
  <w:style w:type="paragraph" w:customStyle="1" w:styleId="ListNumber1Level4">
    <w:name w:val="List Number 1 (Level 4)"/>
    <w:basedOn w:val="Text1"/>
    <w:rsid w:val="00B902C8"/>
    <w:pPr>
      <w:numPr>
        <w:ilvl w:val="3"/>
        <w:numId w:val="21"/>
      </w:numPr>
    </w:pPr>
    <w:rPr>
      <w:rFonts w:ascii="Times New Roman" w:hAnsi="Times New Roman"/>
      <w:sz w:val="24"/>
      <w:lang w:eastAsia="en-US"/>
    </w:rPr>
  </w:style>
  <w:style w:type="paragraph" w:customStyle="1" w:styleId="ListNumber2Level4">
    <w:name w:val="List Number 2 (Level 4)"/>
    <w:basedOn w:val="Text2"/>
    <w:rsid w:val="00B902C8"/>
    <w:pPr>
      <w:numPr>
        <w:ilvl w:val="3"/>
        <w:numId w:val="22"/>
      </w:numPr>
      <w:tabs>
        <w:tab w:val="clear" w:pos="2161"/>
      </w:tabs>
    </w:pPr>
    <w:rPr>
      <w:rFonts w:ascii="Times New Roman" w:hAnsi="Times New Roman"/>
      <w:sz w:val="24"/>
      <w:lang w:eastAsia="en-US"/>
    </w:rPr>
  </w:style>
  <w:style w:type="paragraph" w:customStyle="1" w:styleId="ListNumber3Level4">
    <w:name w:val="List Number 3 (Level 4)"/>
    <w:basedOn w:val="Text3"/>
    <w:rsid w:val="00B902C8"/>
    <w:pPr>
      <w:numPr>
        <w:ilvl w:val="3"/>
        <w:numId w:val="23"/>
      </w:numPr>
      <w:tabs>
        <w:tab w:val="clear" w:pos="2302"/>
      </w:tabs>
    </w:pPr>
    <w:rPr>
      <w:rFonts w:ascii="Times New Roman" w:hAnsi="Times New Roman"/>
      <w:sz w:val="24"/>
      <w:lang w:eastAsia="en-US"/>
    </w:rPr>
  </w:style>
  <w:style w:type="paragraph" w:customStyle="1" w:styleId="ListNumber4Level4">
    <w:name w:val="List Number 4 (Level 4)"/>
    <w:basedOn w:val="Text4"/>
    <w:rsid w:val="00B902C8"/>
    <w:pPr>
      <w:numPr>
        <w:ilvl w:val="3"/>
        <w:numId w:val="24"/>
      </w:numPr>
      <w:tabs>
        <w:tab w:val="clear" w:pos="2302"/>
      </w:tabs>
    </w:pPr>
    <w:rPr>
      <w:rFonts w:ascii="Times New Roman" w:hAnsi="Times New Roman"/>
      <w:sz w:val="24"/>
      <w:lang w:eastAsia="en-US"/>
    </w:rPr>
  </w:style>
  <w:style w:type="paragraph" w:styleId="aff8">
    <w:name w:val="TOC Heading"/>
    <w:basedOn w:val="a1"/>
    <w:next w:val="a1"/>
    <w:qFormat/>
    <w:rsid w:val="00B902C8"/>
    <w:pPr>
      <w:keepNext/>
      <w:spacing w:before="240"/>
      <w:jc w:val="center"/>
    </w:pPr>
    <w:rPr>
      <w:rFonts w:ascii="Times New Roman" w:hAnsi="Times New Roman"/>
      <w:b/>
      <w:sz w:val="24"/>
      <w:lang w:eastAsia="en-US"/>
    </w:rPr>
  </w:style>
  <w:style w:type="paragraph" w:styleId="aff9">
    <w:name w:val="Normal (Web)"/>
    <w:basedOn w:val="a1"/>
    <w:rsid w:val="007C05EF"/>
    <w:pPr>
      <w:spacing w:before="60" w:after="60"/>
      <w:jc w:val="left"/>
    </w:pPr>
    <w:rPr>
      <w:rFonts w:ascii="Times New Roman" w:hAnsi="Times New Roman"/>
    </w:rPr>
  </w:style>
  <w:style w:type="character" w:styleId="affa">
    <w:name w:val="annotation reference"/>
    <w:rsid w:val="0061269A"/>
    <w:rPr>
      <w:sz w:val="16"/>
      <w:szCs w:val="16"/>
    </w:rPr>
  </w:style>
  <w:style w:type="paragraph" w:styleId="affb">
    <w:name w:val="annotation subject"/>
    <w:basedOn w:val="ab"/>
    <w:next w:val="ab"/>
    <w:semiHidden/>
    <w:rsid w:val="0061269A"/>
    <w:rPr>
      <w:b/>
      <w:bCs/>
    </w:rPr>
  </w:style>
  <w:style w:type="paragraph" w:styleId="affc">
    <w:name w:val="Balloon Text"/>
    <w:basedOn w:val="a1"/>
    <w:semiHidden/>
    <w:rsid w:val="0061269A"/>
    <w:rPr>
      <w:rFonts w:ascii="Tahoma" w:hAnsi="Tahoma"/>
      <w:sz w:val="16"/>
      <w:szCs w:val="16"/>
    </w:rPr>
  </w:style>
  <w:style w:type="paragraph" w:styleId="affd">
    <w:name w:val="List Paragraph"/>
    <w:basedOn w:val="a1"/>
    <w:uiPriority w:val="34"/>
    <w:qFormat/>
    <w:rsid w:val="001C4DD2"/>
    <w:pPr>
      <w:spacing w:after="0"/>
      <w:ind w:left="720"/>
      <w:jc w:val="left"/>
    </w:pPr>
    <w:rPr>
      <w:rFonts w:ascii="Calibri" w:eastAsia="Calibri" w:hAnsi="Calibri" w:cs="Calibri"/>
      <w:sz w:val="22"/>
      <w:szCs w:val="22"/>
    </w:rPr>
  </w:style>
  <w:style w:type="character" w:customStyle="1" w:styleId="ac">
    <w:name w:val="Текст на коментар Знак"/>
    <w:link w:val="ab"/>
    <w:semiHidden/>
    <w:rsid w:val="00862E3E"/>
    <w:rPr>
      <w:rFonts w:ascii="Arial" w:hAnsi="Arial"/>
    </w:rPr>
  </w:style>
  <w:style w:type="character" w:styleId="affe">
    <w:name w:val="FollowedHyperlink"/>
    <w:rsid w:val="00450070"/>
    <w:rPr>
      <w:color w:val="800080"/>
      <w:u w:val="single"/>
    </w:rPr>
  </w:style>
  <w:style w:type="paragraph" w:styleId="afff">
    <w:name w:val="Revision"/>
    <w:hidden/>
    <w:uiPriority w:val="99"/>
    <w:semiHidden/>
    <w:rsid w:val="009F2A7A"/>
    <w:rPr>
      <w:rFonts w:ascii="Arial" w:hAnsi="Arial"/>
      <w:lang w:val="en-GB" w:eastAsia="en-GB"/>
    </w:rPr>
  </w:style>
  <w:style w:type="character" w:customStyle="1" w:styleId="af3">
    <w:name w:val="Долен колонтитул Знак"/>
    <w:link w:val="af2"/>
    <w:rsid w:val="00AE2F2B"/>
    <w:rPr>
      <w:rFonts w:ascii="Arial" w:hAnsi="Arial"/>
      <w:sz w:val="16"/>
    </w:rPr>
  </w:style>
  <w:style w:type="paragraph" w:customStyle="1" w:styleId="Default">
    <w:name w:val="Default"/>
    <w:uiPriority w:val="99"/>
    <w:rsid w:val="00AE2F2B"/>
    <w:pPr>
      <w:autoSpaceDE w:val="0"/>
      <w:autoSpaceDN w:val="0"/>
      <w:adjustRightInd w:val="0"/>
    </w:pPr>
    <w:rPr>
      <w:rFonts w:eastAsia="Calibri"/>
      <w:color w:val="000000"/>
      <w:sz w:val="24"/>
      <w:szCs w:val="24"/>
      <w:lang w:eastAsia="en-US"/>
    </w:rPr>
  </w:style>
  <w:style w:type="paragraph" w:customStyle="1" w:styleId="PRAGHeading2">
    <w:name w:val="PRAG Heading 2"/>
    <w:basedOn w:val="a1"/>
    <w:rsid w:val="00AE2F2B"/>
    <w:pPr>
      <w:widowControl w:val="0"/>
      <w:numPr>
        <w:numId w:val="27"/>
      </w:numPr>
      <w:spacing w:before="100" w:after="100"/>
      <w:jc w:val="left"/>
    </w:pPr>
    <w:rPr>
      <w:rFonts w:ascii="Times New Roman" w:hAnsi="Times New Roman"/>
      <w:snapToGrid w:val="0"/>
      <w:sz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4747666">
      <w:bodyDiv w:val="1"/>
      <w:marLeft w:val="0"/>
      <w:marRight w:val="0"/>
      <w:marTop w:val="0"/>
      <w:marBottom w:val="0"/>
      <w:divBdr>
        <w:top w:val="none" w:sz="0" w:space="0" w:color="auto"/>
        <w:left w:val="none" w:sz="0" w:space="0" w:color="auto"/>
        <w:bottom w:val="none" w:sz="0" w:space="0" w:color="auto"/>
        <w:right w:val="none" w:sz="0" w:space="0" w:color="auto"/>
      </w:divBdr>
    </w:div>
    <w:div w:id="905188447">
      <w:bodyDiv w:val="1"/>
      <w:marLeft w:val="2"/>
      <w:marRight w:val="2"/>
      <w:marTop w:val="0"/>
      <w:marBottom w:val="0"/>
      <w:divBdr>
        <w:top w:val="none" w:sz="0" w:space="0" w:color="auto"/>
        <w:left w:val="none" w:sz="0" w:space="0" w:color="auto"/>
        <w:bottom w:val="none" w:sz="0" w:space="0" w:color="auto"/>
        <w:right w:val="none" w:sz="0" w:space="0" w:color="auto"/>
      </w:divBdr>
    </w:div>
    <w:div w:id="1599480847">
      <w:bodyDiv w:val="1"/>
      <w:marLeft w:val="0"/>
      <w:marRight w:val="0"/>
      <w:marTop w:val="0"/>
      <w:marBottom w:val="0"/>
      <w:divBdr>
        <w:top w:val="none" w:sz="0" w:space="0" w:color="auto"/>
        <w:left w:val="none" w:sz="0" w:space="0" w:color="auto"/>
        <w:bottom w:val="none" w:sz="0" w:space="0" w:color="auto"/>
        <w:right w:val="none" w:sz="0" w:space="0" w:color="auto"/>
      </w:divBdr>
    </w:div>
    <w:div w:id="1676959523">
      <w:bodyDiv w:val="1"/>
      <w:marLeft w:val="0"/>
      <w:marRight w:val="0"/>
      <w:marTop w:val="0"/>
      <w:marBottom w:val="0"/>
      <w:divBdr>
        <w:top w:val="none" w:sz="0" w:space="0" w:color="auto"/>
        <w:left w:val="none" w:sz="0" w:space="0" w:color="auto"/>
        <w:bottom w:val="none" w:sz="0" w:space="0" w:color="auto"/>
        <w:right w:val="none" w:sz="0" w:space="0" w:color="auto"/>
      </w:divBdr>
    </w:div>
    <w:div w:id="17015151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ipacbc-bgrs.eu/"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ec.europa.eu/europeaid/work/visibility/_en"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ublic\Documents\Templates\REP.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AB7245-939B-4DD2-BC4B-1F17057743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Template>
  <TotalTime>453</TotalTime>
  <Pages>12</Pages>
  <Words>4685</Words>
  <Characters>26709</Characters>
  <Application>Microsoft Office Word</Application>
  <DocSecurity>0</DocSecurity>
  <Lines>222</Lines>
  <Paragraphs>62</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GRANT CONTRACT FOR A DECENTRALISED PROGRAMME :</vt:lpstr>
      <vt:lpstr>GRANT CONTRACT FOR A DECENTRALISED PROGRAMME :</vt:lpstr>
    </vt:vector>
  </TitlesOfParts>
  <Company>European Commission</Company>
  <LinksUpToDate>false</LinksUpToDate>
  <CharactersWithSpaces>31332</CharactersWithSpaces>
  <SharedDoc>false</SharedDoc>
  <HLinks>
    <vt:vector size="6" baseType="variant">
      <vt:variant>
        <vt:i4>4980782</vt:i4>
      </vt:variant>
      <vt:variant>
        <vt:i4>96</vt:i4>
      </vt:variant>
      <vt:variant>
        <vt:i4>0</vt:i4>
      </vt:variant>
      <vt:variant>
        <vt:i4>5</vt:i4>
      </vt:variant>
      <vt:variant>
        <vt:lpwstr>https://ec.europa.eu/europeaid/communication-and-visibility-manual-eu-external-actions_en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GRANT CONTRACT FOR A DECENTRALISED PROGRAMME :</dc:title>
  <dc:subject/>
  <dc:creator>Roslyn Bottoni</dc:creator>
  <cp:keywords>EL3</cp:keywords>
  <cp:lastModifiedBy>Хриси</cp:lastModifiedBy>
  <cp:revision>39</cp:revision>
  <cp:lastPrinted>2019-08-13T13:38:00Z</cp:lastPrinted>
  <dcterms:created xsi:type="dcterms:W3CDTF">2018-12-18T11:14:00Z</dcterms:created>
  <dcterms:modified xsi:type="dcterms:W3CDTF">2019-08-13T13:38:00Z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3.7</vt:lpwstr>
  </property>
  <property fmtid="{D5CDD505-2E9C-101B-9397-08002B2CF9AE}" pid="3" name="Created using">
    <vt:lpwstr>3.7</vt:lpwstr>
  </property>
  <property fmtid="{D5CDD505-2E9C-101B-9397-08002B2CF9AE}" pid="4" name="Last edited using">
    <vt:lpwstr>EL 4.6 Build 50000</vt:lpwstr>
  </property>
  <property fmtid="{D5CDD505-2E9C-101B-9397-08002B2CF9AE}" pid="5" name="Formatting">
    <vt:lpwstr>4.1</vt:lpwstr>
  </property>
  <property fmtid="{D5CDD505-2E9C-101B-9397-08002B2CF9AE}" pid="6" name="Editor">
    <vt:lpwstr>kilbyrn</vt:lpwstr>
  </property>
  <property fmtid="{D5CDD505-2E9C-101B-9397-08002B2CF9AE}" pid="7" name="ELDocType">
    <vt:lpwstr>REP.DOT</vt:lpwstr>
  </property>
</Properties>
</file>