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D40986"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p>
    <w:p w:rsidR="00D40986" w:rsidRDefault="00D40986" w:rsidP="004F7A0E">
      <w:pPr>
        <w:ind w:left="1134" w:hanging="567"/>
        <w:rPr>
          <w:rFonts w:ascii="Times New Roman" w:hAnsi="Times New Roman"/>
          <w:sz w:val="22"/>
          <w:szCs w:val="22"/>
        </w:rPr>
      </w:pPr>
      <w:r>
        <w:rPr>
          <w:rFonts w:ascii="Times New Roman" w:hAnsi="Times New Roman"/>
          <w:sz w:val="22"/>
          <w:szCs w:val="22"/>
        </w:rPr>
        <w:t>For Contracting authority:</w:t>
      </w:r>
    </w:p>
    <w:p w:rsidR="00D73075" w:rsidRPr="00D73075" w:rsidRDefault="00D73075" w:rsidP="00D73075">
      <w:pPr>
        <w:spacing w:before="0" w:after="0"/>
        <w:ind w:left="1134" w:hanging="567"/>
        <w:rPr>
          <w:rFonts w:ascii="Times New Roman" w:hAnsi="Times New Roman"/>
          <w:sz w:val="22"/>
        </w:rPr>
      </w:pPr>
      <w:r w:rsidRPr="00D73075">
        <w:rPr>
          <w:rFonts w:ascii="Times New Roman" w:hAnsi="Times New Roman"/>
          <w:sz w:val="22"/>
        </w:rPr>
        <w:t>Municipality of Bela Palanka</w:t>
      </w:r>
    </w:p>
    <w:p w:rsidR="00D73075" w:rsidRPr="00D73075" w:rsidRDefault="00D73075" w:rsidP="00D73075">
      <w:pPr>
        <w:spacing w:before="0" w:after="0"/>
        <w:ind w:left="1134" w:hanging="567"/>
        <w:rPr>
          <w:rFonts w:ascii="Times New Roman" w:hAnsi="Times New Roman"/>
          <w:sz w:val="22"/>
        </w:rPr>
      </w:pPr>
      <w:r w:rsidRPr="00D73075">
        <w:rPr>
          <w:rFonts w:ascii="Times New Roman" w:hAnsi="Times New Roman"/>
          <w:sz w:val="22"/>
        </w:rPr>
        <w:t>Karađorđeva 28, Bela Palanka</w:t>
      </w:r>
    </w:p>
    <w:p w:rsidR="00D40986" w:rsidRDefault="00D73075" w:rsidP="00D73075">
      <w:pPr>
        <w:spacing w:before="0" w:after="0"/>
        <w:ind w:left="1134" w:hanging="567"/>
        <w:rPr>
          <w:rFonts w:ascii="Times New Roman" w:hAnsi="Times New Roman"/>
          <w:sz w:val="22"/>
        </w:rPr>
      </w:pPr>
      <w:r w:rsidRPr="00D73075">
        <w:rPr>
          <w:rFonts w:ascii="Times New Roman" w:hAnsi="Times New Roman"/>
          <w:sz w:val="22"/>
        </w:rPr>
        <w:t>Republic of Serbia</w:t>
      </w:r>
    </w:p>
    <w:p w:rsidR="00D40986" w:rsidRDefault="00F52A40" w:rsidP="004F7A0E">
      <w:pPr>
        <w:ind w:left="1134" w:hanging="567"/>
        <w:rPr>
          <w:rFonts w:ascii="Times New Roman" w:hAnsi="Times New Roman"/>
          <w:sz w:val="22"/>
          <w:szCs w:val="22"/>
        </w:rPr>
      </w:pPr>
      <w:hyperlink r:id="rId8" w:history="1">
        <w:r w:rsidRPr="00936643">
          <w:rPr>
            <w:rStyle w:val="Hyperlink"/>
          </w:rPr>
          <w:t>projektni.tim</w:t>
        </w:r>
        <w:r w:rsidRPr="00936643">
          <w:rPr>
            <w:rStyle w:val="Hyperlink"/>
            <w:lang w:val="en-US"/>
          </w:rPr>
          <w:t>@belapalanka.org.rs</w:t>
        </w:r>
      </w:hyperlink>
      <w:r>
        <w:rPr>
          <w:lang w:val="en-US"/>
        </w:rPr>
        <w:t xml:space="preserve"> </w:t>
      </w:r>
    </w:p>
    <w:p w:rsidR="00D40986" w:rsidRDefault="00D40986" w:rsidP="004F7A0E">
      <w:pPr>
        <w:ind w:left="1134" w:hanging="567"/>
        <w:rPr>
          <w:rFonts w:ascii="Times New Roman" w:hAnsi="Times New Roman"/>
          <w:sz w:val="22"/>
          <w:szCs w:val="22"/>
        </w:rPr>
      </w:pPr>
      <w:r>
        <w:rPr>
          <w:rFonts w:ascii="Times New Roman" w:hAnsi="Times New Roman"/>
          <w:sz w:val="22"/>
          <w:szCs w:val="22"/>
        </w:rPr>
        <w:t>For Contractor:</w:t>
      </w:r>
    </w:p>
    <w:p w:rsidR="00E65DF0" w:rsidRPr="00F52A40" w:rsidRDefault="00E65DF0" w:rsidP="00E65DF0">
      <w:pPr>
        <w:spacing w:before="0" w:after="0"/>
        <w:ind w:left="1124" w:hanging="562"/>
        <w:rPr>
          <w:rFonts w:ascii="Times New Roman" w:hAnsi="Times New Roman"/>
          <w:sz w:val="22"/>
          <w:szCs w:val="22"/>
          <w:highlight w:val="yellow"/>
          <w:lang w:val="en-US"/>
        </w:rPr>
      </w:pPr>
      <w:r w:rsidRPr="00E65DF0">
        <w:rPr>
          <w:rFonts w:ascii="Times New Roman" w:hAnsi="Times New Roman"/>
          <w:sz w:val="22"/>
          <w:szCs w:val="22"/>
          <w:highlight w:val="yellow"/>
        </w:rPr>
        <w:t>&lt;</w:t>
      </w:r>
      <w:r w:rsidR="00D40986" w:rsidRPr="00E65DF0">
        <w:rPr>
          <w:rFonts w:ascii="Times New Roman" w:hAnsi="Times New Roman"/>
          <w:sz w:val="22"/>
          <w:szCs w:val="22"/>
          <w:highlight w:val="yellow"/>
        </w:rPr>
        <w:t>Name</w:t>
      </w:r>
      <w:r w:rsidRPr="00E65DF0">
        <w:rPr>
          <w:rFonts w:ascii="Times New Roman" w:hAnsi="Times New Roman"/>
          <w:sz w:val="22"/>
          <w:szCs w:val="22"/>
          <w:highlight w:val="yellow"/>
        </w:rPr>
        <w:t>&gt;</w:t>
      </w:r>
    </w:p>
    <w:p w:rsidR="006D3DE4" w:rsidRPr="003D6B6C" w:rsidRDefault="00E65DF0" w:rsidP="00D73075">
      <w:pPr>
        <w:spacing w:before="0" w:after="0"/>
        <w:ind w:left="1124" w:hanging="562"/>
        <w:rPr>
          <w:rFonts w:ascii="Times New Roman" w:hAnsi="Times New Roman"/>
          <w:sz w:val="22"/>
          <w:szCs w:val="22"/>
        </w:rPr>
      </w:pPr>
      <w:r w:rsidRPr="00E65DF0">
        <w:rPr>
          <w:rFonts w:ascii="Times New Roman" w:hAnsi="Times New Roman"/>
          <w:sz w:val="22"/>
          <w:szCs w:val="22"/>
          <w:highlight w:val="yellow"/>
        </w:rPr>
        <w:t>&lt;Contact details&gt;</w:t>
      </w: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rsidR="00992F73" w:rsidRPr="00A42F3B" w:rsidRDefault="00992F73" w:rsidP="00992F73">
      <w:pPr>
        <w:jc w:val="both"/>
        <w:rPr>
          <w:rFonts w:ascii="Times New Roman" w:hAnsi="Times New Roman"/>
          <w:color w:val="000000"/>
          <w:sz w:val="22"/>
          <w:szCs w:val="22"/>
        </w:rPr>
      </w:pPr>
      <w:bookmarkStart w:id="4" w:name="_Toc124934899"/>
      <w:r w:rsidRPr="00A42F3B">
        <w:rPr>
          <w:rFonts w:ascii="Times New Roman" w:hAnsi="Times New Roman"/>
          <w:color w:val="000000"/>
          <w:sz w:val="22"/>
          <w:szCs w:val="22"/>
        </w:rPr>
        <w:t>Any specific documents, other than those described Instruction to Tenderers - Content of tenders, used for submission by the Contractor to the Contracting Authority, are referred to in the Annex II + III – Technical Specifications + Technical Offer.</w:t>
      </w:r>
    </w:p>
    <w:p w:rsidR="00992F73" w:rsidRPr="00A42F3B" w:rsidRDefault="00992F73" w:rsidP="00992F73">
      <w:pPr>
        <w:jc w:val="both"/>
        <w:rPr>
          <w:rFonts w:ascii="Times New Roman" w:hAnsi="Times New Roman"/>
          <w:color w:val="000000"/>
          <w:sz w:val="22"/>
          <w:szCs w:val="22"/>
        </w:rPr>
      </w:pPr>
      <w:r w:rsidRPr="00A42F3B">
        <w:rPr>
          <w:rFonts w:ascii="Times New Roman" w:hAnsi="Times New Roman"/>
          <w:color w:val="000000"/>
          <w:sz w:val="22"/>
          <w:szCs w:val="22"/>
        </w:rPr>
        <w:t>At the time of delivery, the Contractor shall provide:</w:t>
      </w:r>
    </w:p>
    <w:p w:rsidR="00992F73" w:rsidRPr="00A42F3B" w:rsidRDefault="00992F73" w:rsidP="00992F73">
      <w:pPr>
        <w:numPr>
          <w:ilvl w:val="0"/>
          <w:numId w:val="25"/>
        </w:numPr>
        <w:jc w:val="both"/>
        <w:rPr>
          <w:rFonts w:ascii="Times New Roman" w:hAnsi="Times New Roman"/>
          <w:color w:val="000000"/>
          <w:sz w:val="22"/>
          <w:szCs w:val="22"/>
        </w:rPr>
      </w:pPr>
      <w:r w:rsidRPr="00A42F3B">
        <w:rPr>
          <w:rFonts w:ascii="Times New Roman" w:hAnsi="Times New Roman"/>
          <w:color w:val="000000"/>
          <w:sz w:val="22"/>
          <w:szCs w:val="22"/>
        </w:rPr>
        <w:t>all relevant technical documentation for the equipment including, but not limited to, detailed technical specifications and operational and maintenance manuals;</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47783A" w:rsidRPr="00992F73" w:rsidRDefault="00146CD8" w:rsidP="00B34179">
      <w:pPr>
        <w:jc w:val="both"/>
        <w:rPr>
          <w:rFonts w:ascii="Times New Roman" w:hAnsi="Times New Roman"/>
          <w:sz w:val="22"/>
          <w:szCs w:val="22"/>
        </w:rPr>
      </w:pPr>
      <w:r>
        <w:rPr>
          <w:rFonts w:ascii="Times New Roman" w:hAnsi="Times New Roman"/>
          <w:sz w:val="22"/>
          <w:szCs w:val="22"/>
        </w:rPr>
        <w:t>N/A</w:t>
      </w:r>
    </w:p>
    <w:p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rsidR="00E0396B" w:rsidRPr="00E65DF0" w:rsidRDefault="00E0396B" w:rsidP="003D6B6C">
      <w:pPr>
        <w:tabs>
          <w:tab w:val="left" w:pos="426"/>
        </w:tabs>
        <w:ind w:left="1134" w:right="-285" w:hanging="708"/>
        <w:rPr>
          <w:rFonts w:ascii="Times New Roman" w:hAnsi="Times New Roman"/>
          <w:color w:val="FF0000"/>
          <w:sz w:val="22"/>
          <w:szCs w:val="22"/>
        </w:rPr>
      </w:pPr>
      <w:r w:rsidRPr="003D6B6C">
        <w:rPr>
          <w:rFonts w:ascii="Times New Roman" w:hAnsi="Times New Roman"/>
          <w:sz w:val="22"/>
          <w:szCs w:val="22"/>
        </w:rPr>
        <w:t>9.9</w:t>
      </w:r>
      <w:r w:rsidRPr="003D6B6C">
        <w:rPr>
          <w:rFonts w:ascii="Times New Roman" w:hAnsi="Times New Roman"/>
          <w:sz w:val="22"/>
          <w:szCs w:val="22"/>
        </w:rPr>
        <w:tab/>
      </w:r>
      <w:r w:rsidR="00E65DF0" w:rsidRPr="00992F73">
        <w:rPr>
          <w:rFonts w:ascii="Times New Roman" w:hAnsi="Times New Roman"/>
          <w:sz w:val="22"/>
          <w:szCs w:val="22"/>
        </w:rPr>
        <w:t>Contractor have to comply with</w:t>
      </w:r>
      <w:r w:rsidRPr="00992F73">
        <w:rPr>
          <w:rFonts w:ascii="Times New Roman" w:hAnsi="Times New Roman"/>
          <w:sz w:val="22"/>
          <w:szCs w:val="22"/>
        </w:rPr>
        <w:t xml:space="preserve"> the rules lay down in the Communication and Visibility Manual for EU External Actions published </w:t>
      </w:r>
      <w:r w:rsidR="00FD659C" w:rsidRPr="00992F73">
        <w:rPr>
          <w:rFonts w:ascii="Times New Roman" w:hAnsi="Times New Roman"/>
          <w:sz w:val="22"/>
          <w:szCs w:val="22"/>
        </w:rPr>
        <w:t xml:space="preserve">on the  </w:t>
      </w:r>
      <w:r w:rsidR="00F72977" w:rsidRPr="00992F73">
        <w:rPr>
          <w:rFonts w:ascii="Times New Roman" w:hAnsi="Times New Roman"/>
          <w:sz w:val="22"/>
          <w:szCs w:val="22"/>
        </w:rPr>
        <w:t>w</w:t>
      </w:r>
      <w:r w:rsidR="00FD659C" w:rsidRPr="00992F73">
        <w:rPr>
          <w:rFonts w:ascii="Times New Roman" w:hAnsi="Times New Roman"/>
          <w:sz w:val="22"/>
          <w:szCs w:val="22"/>
        </w:rPr>
        <w:t>ebsite</w:t>
      </w:r>
      <w:r w:rsidR="00F72977" w:rsidRPr="00992F73">
        <w:rPr>
          <w:rFonts w:ascii="Times New Roman" w:hAnsi="Times New Roman"/>
          <w:sz w:val="22"/>
          <w:szCs w:val="22"/>
        </w:rPr>
        <w:t xml:space="preserve"> of DG International Cooperation and Development</w:t>
      </w:r>
      <w:hyperlink r:id="rId9" w:history="1">
        <w:r w:rsidR="00D73075" w:rsidRPr="00941BF1">
          <w:rPr>
            <w:rStyle w:val="Hyperlink"/>
            <w:rFonts w:ascii="Times New Roman" w:hAnsi="Times New Roman"/>
            <w:sz w:val="22"/>
            <w:szCs w:val="22"/>
          </w:rPr>
          <w:t>https://ec.europa.eu/europeaid/funding/communication-and-visibility-manual-eu-external-actions_en</w:t>
        </w:r>
      </w:hyperlink>
      <w:r w:rsidR="00E65DF0" w:rsidRPr="00992F73">
        <w:rPr>
          <w:rFonts w:ascii="Times New Roman" w:hAnsi="Times New Roman"/>
          <w:sz w:val="22"/>
          <w:szCs w:val="22"/>
        </w:rPr>
        <w:t>and specific rules of visibility in INTERREG Bulgaria-Serbia Manual</w:t>
      </w: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lastRenderedPageBreak/>
        <w:t>Article 10</w:t>
      </w:r>
      <w:r w:rsidRPr="003D6B6C">
        <w:rPr>
          <w:rFonts w:ascii="Times New Roman" w:hAnsi="Times New Roman"/>
          <w:b/>
          <w:sz w:val="24"/>
          <w:szCs w:val="24"/>
        </w:rPr>
        <w:tab/>
        <w:t>Origin</w:t>
      </w:r>
      <w:bookmarkEnd w:id="5"/>
    </w:p>
    <w:p w:rsidR="0047783A" w:rsidRPr="003D6B6C"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in a Member State of the European Union or a country covered by the </w:t>
      </w:r>
      <w:r w:rsidR="00E65DF0" w:rsidRPr="00992F73">
        <w:rPr>
          <w:rFonts w:ascii="Times New Roman" w:hAnsi="Times New Roman"/>
          <w:sz w:val="22"/>
          <w:szCs w:val="22"/>
          <w:lang w:val="en-GB"/>
        </w:rPr>
        <w:t>IPA II</w:t>
      </w:r>
      <w:r w:rsidRPr="00992F73">
        <w:rPr>
          <w:rFonts w:ascii="Times New Roman" w:hAnsi="Times New Roman"/>
          <w:sz w:val="22"/>
          <w:szCs w:val="22"/>
          <w:lang w:val="en-GB"/>
        </w:rPr>
        <w:t xml:space="preserve"> programme</w:t>
      </w:r>
      <w:r w:rsidRPr="003D6B6C">
        <w:rPr>
          <w:rFonts w:ascii="Times New Roman" w:hAnsi="Times New Roman"/>
          <w:sz w:val="22"/>
          <w:szCs w:val="22"/>
          <w:lang w:val="en-GB"/>
        </w:rPr>
        <w:t xml:space="preserve">. 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the EU Customs Code or to the relevant international agreement applicable.</w:t>
      </w:r>
      <w:r w:rsidR="004C6BE8" w:rsidRPr="00793B8D">
        <w:rPr>
          <w:rFonts w:ascii="Times New Roman" w:hAnsi="Times New Roman"/>
          <w:sz w:val="22"/>
          <w:szCs w:val="22"/>
          <w:lang w:val="en-GB"/>
        </w:rPr>
        <w:t>However, they may originate from any country when</w:t>
      </w:r>
      <w:bookmarkStart w:id="6" w:name="_DV_C321"/>
      <w:r w:rsidR="004C6BE8" w:rsidRPr="00793B8D">
        <w:rPr>
          <w:rFonts w:ascii="Times New Roman" w:hAnsi="Times New Roman"/>
          <w:sz w:val="22"/>
          <w:szCs w:val="22"/>
          <w:lang w:val="en-GB"/>
        </w:rPr>
        <w:t xml:space="preserve">  the amount of the supplies to be purchased (as a whole or, if divided into lots, per lot) is below</w:t>
      </w:r>
      <w:bookmarkEnd w:id="6"/>
      <w:r w:rsidR="004C6BE8" w:rsidRPr="00793B8D">
        <w:rPr>
          <w:rFonts w:ascii="Times New Roman" w:hAnsi="Times New Roman"/>
          <w:sz w:val="22"/>
          <w:szCs w:val="22"/>
          <w:lang w:val="en-GB"/>
        </w:rPr>
        <w:t xml:space="preserve"> EUR 100 000</w:t>
      </w:r>
    </w:p>
    <w:p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w:t>
      </w:r>
      <w:bookmarkEnd w:id="7"/>
      <w:r w:rsidR="008D6062">
        <w:rPr>
          <w:rFonts w:ascii="Times New Roman" w:hAnsi="Times New Roman"/>
          <w:b/>
          <w:sz w:val="24"/>
          <w:szCs w:val="24"/>
        </w:rPr>
        <w:t>ntee</w:t>
      </w:r>
    </w:p>
    <w:p w:rsidR="00D25711" w:rsidRPr="003D6B6C" w:rsidRDefault="00F355C1" w:rsidP="0097627A">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8D6062" w:rsidRPr="008D2075">
        <w:rPr>
          <w:rFonts w:ascii="Times New Roman" w:hAnsi="Times New Roman"/>
          <w:sz w:val="22"/>
          <w:szCs w:val="22"/>
        </w:rPr>
        <w:t xml:space="preserve">The amount of the performance guarantee shall </w:t>
      </w:r>
      <w:r w:rsidR="008D6062">
        <w:rPr>
          <w:rFonts w:ascii="Times New Roman" w:hAnsi="Times New Roman"/>
          <w:sz w:val="22"/>
          <w:szCs w:val="22"/>
        </w:rPr>
        <w:t>5</w:t>
      </w:r>
      <w:r w:rsidR="008D6062" w:rsidRPr="008D2075">
        <w:rPr>
          <w:rFonts w:ascii="Times New Roman" w:hAnsi="Times New Roman"/>
          <w:sz w:val="22"/>
          <w:szCs w:val="22"/>
        </w:rPr>
        <w:t xml:space="preserve"> % of the total contract price, including any amounts stipulated in addenda to the contract</w:t>
      </w:r>
    </w:p>
    <w:p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rsidR="00992F73" w:rsidRPr="003D6B6C" w:rsidRDefault="00992F73" w:rsidP="00992F73">
      <w:pPr>
        <w:tabs>
          <w:tab w:val="left" w:pos="1134"/>
        </w:tabs>
        <w:spacing w:before="240"/>
        <w:jc w:val="both"/>
        <w:rPr>
          <w:rFonts w:ascii="Times New Roman" w:hAnsi="Times New Roman"/>
          <w:sz w:val="22"/>
          <w:szCs w:val="22"/>
        </w:rPr>
      </w:pPr>
      <w:bookmarkStart w:id="9" w:name="_Toc124934903"/>
      <w:r w:rsidRPr="003D6B6C">
        <w:rPr>
          <w:rFonts w:ascii="Times New Roman" w:hAnsi="Times New Roman"/>
          <w:sz w:val="22"/>
          <w:szCs w:val="22"/>
        </w:rPr>
        <w:t>12.1a)</w:t>
      </w:r>
      <w:r>
        <w:rPr>
          <w:rFonts w:ascii="Times New Roman" w:hAnsi="Times New Roman"/>
          <w:sz w:val="22"/>
          <w:szCs w:val="22"/>
        </w:rPr>
        <w:tab/>
        <w:t xml:space="preserve">           No derogation from the General Conditions.</w:t>
      </w:r>
    </w:p>
    <w:p w:rsidR="00992F73" w:rsidRDefault="00992F73" w:rsidP="00992F73">
      <w:pPr>
        <w:tabs>
          <w:tab w:val="left" w:pos="1134"/>
        </w:tabs>
        <w:spacing w:before="240"/>
        <w:jc w:val="both"/>
        <w:rPr>
          <w:rFonts w:ascii="Times New Roman" w:hAnsi="Times New Roman"/>
          <w:sz w:val="22"/>
          <w:szCs w:val="22"/>
        </w:rPr>
      </w:pPr>
      <w:r w:rsidRPr="003D6B6C">
        <w:rPr>
          <w:rFonts w:ascii="Times New Roman" w:hAnsi="Times New Roman"/>
          <w:sz w:val="22"/>
          <w:szCs w:val="22"/>
        </w:rPr>
        <w:t>12.</w:t>
      </w:r>
      <w:r>
        <w:rPr>
          <w:rFonts w:ascii="Times New Roman" w:hAnsi="Times New Roman"/>
          <w:sz w:val="22"/>
          <w:szCs w:val="22"/>
        </w:rPr>
        <w:t>1</w:t>
      </w:r>
      <w:r w:rsidRPr="003D6B6C">
        <w:rPr>
          <w:rFonts w:ascii="Times New Roman" w:hAnsi="Times New Roman"/>
          <w:sz w:val="22"/>
          <w:szCs w:val="22"/>
        </w:rPr>
        <w:t>b)</w:t>
      </w:r>
      <w:r>
        <w:rPr>
          <w:rFonts w:ascii="Times New Roman" w:hAnsi="Times New Roman"/>
          <w:sz w:val="22"/>
          <w:szCs w:val="22"/>
        </w:rPr>
        <w:tab/>
        <w:t xml:space="preserve">           No derogation from the General Conditions.</w:t>
      </w:r>
    </w:p>
    <w:p w:rsidR="00992F73" w:rsidRPr="00A42F3B" w:rsidRDefault="00992F73" w:rsidP="00992F73">
      <w:pPr>
        <w:tabs>
          <w:tab w:val="left" w:pos="1843"/>
        </w:tabs>
        <w:spacing w:before="240"/>
        <w:ind w:left="1843" w:hanging="1843"/>
        <w:jc w:val="both"/>
        <w:rPr>
          <w:rFonts w:ascii="Times New Roman" w:hAnsi="Times New Roman"/>
          <w:color w:val="000000"/>
          <w:sz w:val="22"/>
          <w:szCs w:val="22"/>
        </w:rPr>
      </w:pPr>
      <w:r w:rsidRPr="00A42F3B">
        <w:rPr>
          <w:rFonts w:ascii="Times New Roman" w:hAnsi="Times New Roman"/>
          <w:color w:val="000000"/>
          <w:sz w:val="22"/>
          <w:szCs w:val="22"/>
        </w:rPr>
        <w:t>12.2a), paragraph 1</w:t>
      </w:r>
      <w:r w:rsidRPr="00A42F3B">
        <w:rPr>
          <w:rFonts w:ascii="Times New Roman" w:hAnsi="Times New Roman"/>
          <w:color w:val="000000"/>
          <w:sz w:val="22"/>
          <w:szCs w:val="22"/>
        </w:rPr>
        <w:tab/>
        <w:t>There is no requirement for insurance. The Contractor will assume full responsibility for the supply, delivery, unloading, and maintenance of the supplies until the final acceptance.</w:t>
      </w:r>
    </w:p>
    <w:p w:rsidR="00992F73" w:rsidRPr="00A42F3B" w:rsidRDefault="00992F73" w:rsidP="00992F73">
      <w:pPr>
        <w:tabs>
          <w:tab w:val="left" w:pos="1843"/>
        </w:tabs>
        <w:spacing w:before="240"/>
        <w:ind w:left="1843" w:hanging="1843"/>
        <w:jc w:val="both"/>
        <w:rPr>
          <w:rFonts w:ascii="Times New Roman" w:hAnsi="Times New Roman"/>
          <w:color w:val="000000"/>
          <w:sz w:val="22"/>
          <w:szCs w:val="22"/>
        </w:rPr>
      </w:pPr>
      <w:r w:rsidRPr="00A42F3B">
        <w:rPr>
          <w:rFonts w:ascii="Times New Roman" w:hAnsi="Times New Roman"/>
          <w:color w:val="000000"/>
          <w:sz w:val="22"/>
          <w:szCs w:val="22"/>
        </w:rPr>
        <w:t>12.2a), paragraph 2</w:t>
      </w:r>
      <w:r w:rsidRPr="00A42F3B">
        <w:rPr>
          <w:rFonts w:ascii="Times New Roman" w:hAnsi="Times New Roman"/>
          <w:color w:val="000000"/>
          <w:sz w:val="22"/>
          <w:szCs w:val="22"/>
        </w:rPr>
        <w:tab/>
        <w:t>There is no requirement for insurance. The Contractor will assume full responsibility for the supply, delivery, unloading, and maintenance of the supplies until the final acceptance.</w:t>
      </w:r>
    </w:p>
    <w:p w:rsidR="00992F73" w:rsidRPr="00A42F3B" w:rsidRDefault="00992F73" w:rsidP="00992F73">
      <w:pPr>
        <w:tabs>
          <w:tab w:val="left" w:pos="1843"/>
        </w:tabs>
        <w:spacing w:before="240"/>
        <w:ind w:left="1843" w:hanging="1843"/>
        <w:jc w:val="both"/>
        <w:rPr>
          <w:rFonts w:ascii="Times New Roman" w:hAnsi="Times New Roman"/>
          <w:color w:val="000000"/>
          <w:sz w:val="22"/>
          <w:szCs w:val="22"/>
        </w:rPr>
      </w:pPr>
      <w:r w:rsidRPr="00A42F3B">
        <w:rPr>
          <w:rFonts w:ascii="Times New Roman" w:hAnsi="Times New Roman"/>
          <w:color w:val="000000"/>
          <w:sz w:val="22"/>
          <w:szCs w:val="22"/>
        </w:rPr>
        <w:t>12.2b), paragraph 2</w:t>
      </w:r>
      <w:r w:rsidRPr="00A42F3B">
        <w:rPr>
          <w:rFonts w:ascii="Times New Roman" w:hAnsi="Times New Roman"/>
          <w:color w:val="000000"/>
          <w:sz w:val="22"/>
          <w:szCs w:val="22"/>
        </w:rPr>
        <w:tab/>
        <w:t>There is no requirement for insurance. The Contractor will assume full responsibility for the supply, delivery, unloading, and maintenance of the supplies until the final acceptance.</w:t>
      </w:r>
    </w:p>
    <w:p w:rsidR="00992F73" w:rsidRPr="003A62AB" w:rsidRDefault="00992F73" w:rsidP="00992F73">
      <w:pPr>
        <w:ind w:left="1134"/>
        <w:jc w:val="both"/>
        <w:rPr>
          <w:rFonts w:ascii="Times New Roman" w:hAnsi="Times New Roman"/>
          <w:bCs/>
          <w:sz w:val="22"/>
          <w:szCs w:val="22"/>
        </w:rPr>
      </w:pPr>
      <w:r w:rsidRPr="003A62AB">
        <w:rPr>
          <w:rFonts w:ascii="Times New Roman" w:hAnsi="Times New Roman"/>
          <w:bCs/>
          <w:sz w:val="22"/>
          <w:szCs w:val="22"/>
        </w:rPr>
        <w:t>All insurance costs including transportation will be borne by the contractor until the provisional acceptance without prejudice to article 29.7 of the General Conditions.</w:t>
      </w:r>
    </w:p>
    <w:p w:rsidR="00992F73" w:rsidRPr="003A62AB" w:rsidRDefault="00992F73" w:rsidP="00992F73">
      <w:pPr>
        <w:ind w:left="1134"/>
        <w:jc w:val="both"/>
        <w:rPr>
          <w:rFonts w:ascii="Times New Roman" w:hAnsi="Times New Roman"/>
          <w:bCs/>
          <w:sz w:val="22"/>
          <w:szCs w:val="22"/>
        </w:rPr>
      </w:pPr>
      <w:r w:rsidRPr="003A62AB">
        <w:rPr>
          <w:rFonts w:ascii="Times New Roman" w:hAnsi="Times New Roman"/>
          <w:bCs/>
          <w:sz w:val="22"/>
          <w:szCs w:val="22"/>
        </w:rPr>
        <w:t>The Contractor shall bear all risks at full replacement value and associated expenses until provisional acceptance is agreed and certified. The supplies must be covered by all types of insurance cover (carriage, damage, theft, third party liability, etc.) until the issuance of the provisional acceptance.</w:t>
      </w:r>
    </w:p>
    <w:p w:rsidR="00992F73" w:rsidRPr="003A62AB" w:rsidRDefault="00992F73" w:rsidP="00992F73">
      <w:pPr>
        <w:ind w:left="1134"/>
        <w:jc w:val="both"/>
        <w:rPr>
          <w:rFonts w:ascii="Times New Roman" w:hAnsi="Times New Roman"/>
          <w:bCs/>
          <w:sz w:val="22"/>
          <w:szCs w:val="22"/>
        </w:rPr>
      </w:pPr>
      <w:r w:rsidRPr="003A62AB">
        <w:rPr>
          <w:rFonts w:ascii="Times New Roman" w:hAnsi="Times New Roman"/>
          <w:bCs/>
          <w:sz w:val="22"/>
          <w:szCs w:val="22"/>
        </w:rPr>
        <w:t>In the case of use of Incoterms, the Contractor shall provide transport insurance to the extent that it assumes transportation risks. The question of the extent of the risks assumed by the Contractor (seller) depends in particular on the Incoterms used:</w:t>
      </w:r>
    </w:p>
    <w:p w:rsidR="00992F73" w:rsidRPr="003A62AB" w:rsidRDefault="00992F73" w:rsidP="00992F73">
      <w:pPr>
        <w:ind w:left="1134"/>
        <w:jc w:val="both"/>
        <w:rPr>
          <w:rFonts w:ascii="Times New Roman" w:hAnsi="Times New Roman"/>
          <w:bCs/>
          <w:sz w:val="22"/>
          <w:szCs w:val="22"/>
        </w:rPr>
      </w:pPr>
      <w:r w:rsidRPr="003A62AB">
        <w:rPr>
          <w:rFonts w:ascii="Times New Roman" w:hAnsi="Times New Roman"/>
          <w:bCs/>
          <w:sz w:val="22"/>
          <w:szCs w:val="22"/>
        </w:rPr>
        <w:t>DDP - Delivered Duty Paid: Incoterm which imposes on the seller maximum obligations vis-à-vis transportation and loss risks and damage associated with the goods:</w:t>
      </w:r>
    </w:p>
    <w:p w:rsidR="00992F73" w:rsidRPr="003B5196" w:rsidRDefault="00992F73" w:rsidP="00992F73">
      <w:pPr>
        <w:ind w:left="1134"/>
        <w:jc w:val="both"/>
        <w:rPr>
          <w:rFonts w:ascii="Times New Roman" w:hAnsi="Times New Roman"/>
          <w:bCs/>
          <w:i/>
          <w:sz w:val="22"/>
          <w:szCs w:val="22"/>
        </w:rPr>
      </w:pPr>
      <w:r w:rsidRPr="003A62AB">
        <w:rPr>
          <w:rFonts w:ascii="Times New Roman" w:hAnsi="Times New Roman"/>
          <w:bCs/>
          <w:i/>
          <w:sz w:val="22"/>
          <w:szCs w:val="22"/>
        </w:rPr>
        <w:t xml:space="preserve">"the seller delivers the goods when the goods are placed at the disposal of the buyer, cleared for import on the arriving means of transport ready for unloading at the named place of destination. The seller bears all the costs and </w:t>
      </w:r>
      <w:r w:rsidRPr="003A62AB">
        <w:rPr>
          <w:rFonts w:ascii="Times New Roman" w:hAnsi="Times New Roman"/>
          <w:bCs/>
          <w:i/>
          <w:sz w:val="22"/>
          <w:szCs w:val="22"/>
        </w:rPr>
        <w:lastRenderedPageBreak/>
        <w:t>risks involved in bringing the goods to the place of destination and has an obligation to clear the goods not only for export but also for import, to pay any duty for both export and import and to carry out all customs formalities."</w:t>
      </w:r>
      <w:r w:rsidRPr="003A62AB">
        <w:rPr>
          <w:rFonts w:ascii="Times New Roman" w:hAnsi="Times New Roman"/>
          <w:bCs/>
          <w:i/>
          <w:sz w:val="22"/>
          <w:szCs w:val="22"/>
        </w:rPr>
        <w:footnoteReference w:id="2"/>
      </w:r>
      <w:r w:rsidRPr="003A62AB">
        <w:rPr>
          <w:rFonts w:ascii="Times New Roman" w:hAnsi="Times New Roman"/>
          <w:bCs/>
          <w:i/>
          <w:sz w:val="22"/>
          <w:szCs w:val="22"/>
        </w:rPr>
        <w:t xml:space="preserve"> The transfer of risks and costs occurs at the place of unloading of the goods at the agreed place of destination.</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rsidR="00992F73" w:rsidRPr="003D6B6C" w:rsidRDefault="00992F73" w:rsidP="00BA5FAC">
      <w:pPr>
        <w:ind w:left="1134" w:hanging="709"/>
        <w:jc w:val="both"/>
        <w:rPr>
          <w:rFonts w:ascii="Times New Roman" w:hAnsi="Times New Roman"/>
          <w:b/>
          <w:sz w:val="22"/>
          <w:szCs w:val="22"/>
        </w:rPr>
      </w:pPr>
      <w:bookmarkStart w:id="10" w:name="_Toc124934904"/>
      <w:r w:rsidRPr="003D6B6C">
        <w:rPr>
          <w:rFonts w:ascii="Times New Roman" w:hAnsi="Times New Roman"/>
          <w:sz w:val="22"/>
          <w:szCs w:val="22"/>
        </w:rPr>
        <w:t>13.2</w:t>
      </w:r>
      <w:r w:rsidRPr="003D6B6C">
        <w:rPr>
          <w:rFonts w:ascii="Times New Roman" w:hAnsi="Times New Roman"/>
          <w:sz w:val="22"/>
          <w:szCs w:val="22"/>
        </w:rPr>
        <w:tab/>
      </w:r>
      <w:r w:rsidR="00BA5FAC">
        <w:rPr>
          <w:rFonts w:ascii="Times New Roman" w:hAnsi="Times New Roman"/>
          <w:color w:val="000000"/>
          <w:sz w:val="22"/>
          <w:szCs w:val="22"/>
        </w:rPr>
        <w:t>N/A</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rsidR="00992F73" w:rsidRPr="003D6B6C" w:rsidRDefault="00992F73" w:rsidP="00992F73">
      <w:pPr>
        <w:ind w:left="1134" w:hanging="709"/>
        <w:jc w:val="both"/>
        <w:rPr>
          <w:rFonts w:ascii="Times New Roman" w:hAnsi="Times New Roman"/>
          <w:sz w:val="22"/>
          <w:szCs w:val="22"/>
        </w:rPr>
      </w:pPr>
      <w:bookmarkStart w:id="11" w:name="_Toc124934905"/>
      <w:r w:rsidRPr="00780471">
        <w:rPr>
          <w:rFonts w:ascii="Times New Roman" w:hAnsi="Times New Roman"/>
          <w:sz w:val="22"/>
          <w:szCs w:val="22"/>
        </w:rPr>
        <w:t>14.1</w:t>
      </w:r>
      <w:r w:rsidRPr="00780471">
        <w:rPr>
          <w:rFonts w:ascii="Times New Roman" w:hAnsi="Times New Roman"/>
          <w:sz w:val="22"/>
          <w:szCs w:val="22"/>
        </w:rPr>
        <w:tab/>
      </w:r>
      <w:r w:rsidRPr="00A42F3B">
        <w:rPr>
          <w:rFonts w:ascii="Times New Roman" w:hAnsi="Times New Roman"/>
          <w:color w:val="000000"/>
          <w:sz w:val="22"/>
          <w:szCs w:val="22"/>
        </w:rPr>
        <w:t>The Contractor has the obligation to provide all original drawings and manuals with suitable technical specifications of goods. Each set of equipment will be provided with an original set of users’ operation and maintenance manuals for all parts of the equipment.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rsidR="00992F73" w:rsidRPr="003D6B6C" w:rsidRDefault="00992F73" w:rsidP="00992F73">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Pr>
          <w:rFonts w:ascii="Times New Roman" w:hAnsi="Times New Roman"/>
          <w:sz w:val="22"/>
          <w:szCs w:val="22"/>
        </w:rPr>
        <w:t>The prices in the contract are fixed and not subject to any revision.</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992F73" w:rsidRPr="003D6B6C" w:rsidRDefault="00992F73" w:rsidP="00992F73">
      <w:pPr>
        <w:ind w:left="1134" w:hanging="709"/>
        <w:jc w:val="both"/>
        <w:rPr>
          <w:rFonts w:ascii="Times New Roman" w:hAnsi="Times New Roman"/>
          <w:sz w:val="22"/>
          <w:szCs w:val="22"/>
        </w:rPr>
      </w:pPr>
      <w:bookmarkStart w:id="12" w:name="_Toc124934906"/>
      <w:r w:rsidRPr="003D6B6C">
        <w:rPr>
          <w:rFonts w:ascii="Times New Roman" w:hAnsi="Times New Roman"/>
          <w:sz w:val="22"/>
          <w:szCs w:val="22"/>
        </w:rPr>
        <w:t>16.1</w:t>
      </w:r>
      <w:r w:rsidRPr="003D6B6C">
        <w:rPr>
          <w:rFonts w:ascii="Times New Roman" w:hAnsi="Times New Roman"/>
          <w:sz w:val="22"/>
          <w:szCs w:val="22"/>
        </w:rPr>
        <w:tab/>
      </w:r>
      <w:r>
        <w:rPr>
          <w:rFonts w:ascii="Times New Roman" w:hAnsi="Times New Roman"/>
          <w:sz w:val="22"/>
          <w:szCs w:val="22"/>
        </w:rPr>
        <w:t>The  delivery conditions are DDP.</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rsidR="0047783A" w:rsidRPr="00992F73"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97627A" w:rsidRPr="00992F73">
        <w:rPr>
          <w:rFonts w:ascii="Times New Roman" w:hAnsi="Times New Roman"/>
          <w:sz w:val="22"/>
          <w:szCs w:val="22"/>
        </w:rPr>
        <w:t>N/A</w:t>
      </w:r>
    </w:p>
    <w:p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p>
    <w:p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992F73">
        <w:rPr>
          <w:rFonts w:ascii="Times New Roman" w:hAnsi="Times New Roman"/>
          <w:sz w:val="22"/>
          <w:szCs w:val="22"/>
        </w:rPr>
        <w:t>The implementation of the task shall commence with the commencement of the contract.</w:t>
      </w:r>
    </w:p>
    <w:p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7627A" w:rsidRPr="00992F73">
        <w:rPr>
          <w:rFonts w:ascii="Times New Roman" w:hAnsi="Times New Roman"/>
          <w:bCs/>
          <w:sz w:val="22"/>
          <w:szCs w:val="22"/>
        </w:rPr>
        <w:t>I</w:t>
      </w:r>
      <w:r w:rsidRPr="00992F73">
        <w:rPr>
          <w:rFonts w:ascii="Times New Roman" w:hAnsi="Times New Roman"/>
          <w:bCs/>
          <w:sz w:val="22"/>
          <w:szCs w:val="22"/>
        </w:rPr>
        <w:t>mplementation period of the tasks i</w:t>
      </w:r>
      <w:r w:rsidR="0097627A" w:rsidRPr="00992F73">
        <w:rPr>
          <w:rFonts w:ascii="Times New Roman" w:hAnsi="Times New Roman"/>
          <w:bCs/>
          <w:sz w:val="22"/>
          <w:szCs w:val="22"/>
        </w:rPr>
        <w:t xml:space="preserve">s </w:t>
      </w:r>
      <w:r w:rsidR="00D640A2">
        <w:rPr>
          <w:rFonts w:ascii="Times New Roman" w:hAnsi="Times New Roman"/>
          <w:bCs/>
          <w:sz w:val="22"/>
          <w:szCs w:val="22"/>
        </w:rPr>
        <w:t>150</w:t>
      </w:r>
      <w:r w:rsidRPr="00992F73">
        <w:rPr>
          <w:rFonts w:ascii="Times New Roman" w:hAnsi="Times New Roman"/>
          <w:bCs/>
          <w:sz w:val="22"/>
          <w:szCs w:val="22"/>
        </w:rPr>
        <w:t xml:space="preserve"> calendar days </w:t>
      </w:r>
      <w:r w:rsidR="00E0295D" w:rsidRPr="00992F73">
        <w:rPr>
          <w:rFonts w:ascii="Times New Roman" w:hAnsi="Times New Roman"/>
          <w:bCs/>
          <w:sz w:val="22"/>
          <w:szCs w:val="22"/>
        </w:rPr>
        <w:t xml:space="preserve">in relation </w:t>
      </w:r>
      <w:r w:rsidRPr="00992F73">
        <w:rPr>
          <w:rFonts w:ascii="Times New Roman" w:hAnsi="Times New Roman"/>
          <w:bCs/>
          <w:sz w:val="22"/>
          <w:szCs w:val="22"/>
        </w:rPr>
        <w:t xml:space="preserve">to the date stipulated in the previous </w:t>
      </w:r>
      <w:r w:rsidR="00F60098" w:rsidRPr="00992F73">
        <w:rPr>
          <w:rFonts w:ascii="Times New Roman" w:hAnsi="Times New Roman"/>
          <w:bCs/>
          <w:sz w:val="22"/>
          <w:szCs w:val="22"/>
        </w:rPr>
        <w:t>a</w:t>
      </w:r>
      <w:r w:rsidRPr="00992F73">
        <w:rPr>
          <w:rFonts w:ascii="Times New Roman" w:hAnsi="Times New Roman"/>
          <w:bCs/>
          <w:sz w:val="22"/>
          <w:szCs w:val="22"/>
        </w:rPr>
        <w:t>rticle</w:t>
      </w:r>
    </w:p>
    <w:p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w:t>
      </w:r>
      <w:r w:rsidRPr="00BA5FAC">
        <w:rPr>
          <w:rFonts w:ascii="Times New Roman" w:hAnsi="Times New Roman"/>
          <w:sz w:val="22"/>
          <w:szCs w:val="22"/>
        </w:rPr>
        <w:t>.2</w:t>
      </w:r>
      <w:r w:rsidR="0047783A" w:rsidRPr="00BA5FAC">
        <w:rPr>
          <w:rFonts w:ascii="Times New Roman" w:hAnsi="Times New Roman"/>
          <w:sz w:val="22"/>
          <w:szCs w:val="22"/>
        </w:rPr>
        <w:tab/>
      </w:r>
      <w:r w:rsidR="00BA5FAC" w:rsidRPr="00BA5FAC">
        <w:rPr>
          <w:rFonts w:ascii="Times New Roman" w:hAnsi="Times New Roman"/>
          <w:sz w:val="22"/>
          <w:szCs w:val="22"/>
        </w:rPr>
        <w:t>P</w:t>
      </w:r>
      <w:r w:rsidR="00992F73" w:rsidRPr="00BA5FAC">
        <w:rPr>
          <w:rFonts w:ascii="Times New Roman" w:hAnsi="Times New Roman"/>
          <w:sz w:val="22"/>
          <w:szCs w:val="22"/>
        </w:rPr>
        <w:t>reliminary technical acceptance is required</w:t>
      </w:r>
      <w:r w:rsidR="00BA5FAC" w:rsidRPr="00BA5FAC">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rsidR="0047783A" w:rsidRPr="00992F73"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97627A" w:rsidRPr="00992F73">
        <w:rPr>
          <w:rFonts w:ascii="Times New Roman" w:hAnsi="Times New Roman"/>
          <w:bCs/>
          <w:sz w:val="22"/>
          <w:szCs w:val="22"/>
        </w:rPr>
        <w:t>G</w:t>
      </w:r>
      <w:r w:rsidR="0047783A" w:rsidRPr="00992F73">
        <w:rPr>
          <w:rFonts w:ascii="Times New Roman" w:hAnsi="Times New Roman"/>
          <w:sz w:val="22"/>
          <w:szCs w:val="22"/>
        </w:rPr>
        <w:t xml:space="preserve">oods </w:t>
      </w:r>
      <w:r w:rsidR="0097627A" w:rsidRPr="00992F73">
        <w:rPr>
          <w:rFonts w:ascii="Times New Roman" w:hAnsi="Times New Roman"/>
          <w:sz w:val="22"/>
          <w:szCs w:val="22"/>
        </w:rPr>
        <w:t xml:space="preserve">will be inspected and tasted at </w:t>
      </w:r>
      <w:r w:rsidR="00D640A2">
        <w:rPr>
          <w:rFonts w:ascii="Times New Roman" w:hAnsi="Times New Roman"/>
          <w:sz w:val="22"/>
          <w:szCs w:val="22"/>
        </w:rPr>
        <w:t>Bela Palanka</w:t>
      </w:r>
      <w:r w:rsidR="00146CD8">
        <w:rPr>
          <w:rFonts w:ascii="Times New Roman" w:hAnsi="Times New Roman"/>
          <w:sz w:val="22"/>
          <w:szCs w:val="22"/>
        </w:rPr>
        <w:t xml:space="preserve"> Municipality</w:t>
      </w:r>
      <w:r w:rsidR="0047783A" w:rsidRPr="00992F73">
        <w:rPr>
          <w:rFonts w:ascii="Times New Roman" w:hAnsi="Times New Roman"/>
          <w:sz w:val="22"/>
          <w:szCs w:val="22"/>
        </w:rPr>
        <w:t xml:space="preserve">in accordance with Article 25 of the </w:t>
      </w:r>
      <w:r w:rsidR="00F60098" w:rsidRPr="00992F73">
        <w:rPr>
          <w:rFonts w:ascii="Times New Roman" w:hAnsi="Times New Roman"/>
          <w:sz w:val="22"/>
          <w:szCs w:val="22"/>
        </w:rPr>
        <w:t>g</w:t>
      </w:r>
      <w:r w:rsidR="0047783A" w:rsidRPr="00992F73">
        <w:rPr>
          <w:rFonts w:ascii="Times New Roman" w:hAnsi="Times New Roman"/>
          <w:sz w:val="22"/>
          <w:szCs w:val="22"/>
        </w:rPr>
        <w:t xml:space="preserve">eneral </w:t>
      </w:r>
      <w:r w:rsidR="00F60098" w:rsidRPr="00992F73">
        <w:rPr>
          <w:rFonts w:ascii="Times New Roman" w:hAnsi="Times New Roman"/>
          <w:sz w:val="22"/>
          <w:szCs w:val="22"/>
        </w:rPr>
        <w:t>c</w:t>
      </w:r>
      <w:r w:rsidR="0047783A" w:rsidRPr="00992F73">
        <w:rPr>
          <w:rFonts w:ascii="Times New Roman" w:hAnsi="Times New Roman"/>
          <w:sz w:val="22"/>
          <w:szCs w:val="22"/>
        </w:rPr>
        <w:t>onditions and the practical arrangements for testing</w:t>
      </w:r>
    </w:p>
    <w:p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lastRenderedPageBreak/>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rsidR="0047783A" w:rsidRPr="00992F73"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97627A" w:rsidRPr="00992F73">
        <w:rPr>
          <w:rFonts w:ascii="Times New Roman" w:hAnsi="Times New Roman"/>
          <w:sz w:val="22"/>
          <w:szCs w:val="22"/>
        </w:rPr>
        <w:t>RSD.</w:t>
      </w:r>
    </w:p>
    <w:p w:rsidR="0047783A" w:rsidRPr="00992F73" w:rsidRDefault="0047783A" w:rsidP="0097627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97627A" w:rsidRPr="00992F73">
        <w:rPr>
          <w:rFonts w:ascii="Times New Roman" w:hAnsi="Times New Roman"/>
          <w:sz w:val="22"/>
          <w:szCs w:val="22"/>
        </w:rPr>
        <w:t xml:space="preserve">Municipality of </w:t>
      </w:r>
      <w:r w:rsidR="00D640A2">
        <w:rPr>
          <w:rFonts w:ascii="Times New Roman" w:hAnsi="Times New Roman"/>
          <w:sz w:val="22"/>
          <w:szCs w:val="22"/>
        </w:rPr>
        <w:t>Bela Palanka</w:t>
      </w:r>
      <w:r w:rsidR="0097627A" w:rsidRPr="00992F73">
        <w:rPr>
          <w:rFonts w:ascii="Times New Roman" w:hAnsi="Times New Roman"/>
          <w:sz w:val="22"/>
          <w:szCs w:val="22"/>
        </w:rPr>
        <w:t xml:space="preserve">, financial department, </w:t>
      </w:r>
    </w:p>
    <w:p w:rsidR="006D5CEE" w:rsidRPr="003D6B6C" w:rsidRDefault="006D5CEE" w:rsidP="000A0283">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0A0283">
        <w:rPr>
          <w:rFonts w:ascii="Times New Roman" w:hAnsi="Times New Roman"/>
          <w:sz w:val="22"/>
          <w:szCs w:val="22"/>
        </w:rPr>
        <w:t xml:space="preserve">By derogation, the final payment to the </w:t>
      </w:r>
      <w:r w:rsidR="00F60098" w:rsidRPr="000A0283">
        <w:rPr>
          <w:rFonts w:ascii="Times New Roman" w:hAnsi="Times New Roman"/>
          <w:sz w:val="22"/>
          <w:szCs w:val="22"/>
        </w:rPr>
        <w:t>c</w:t>
      </w:r>
      <w:r w:rsidRPr="000A0283">
        <w:rPr>
          <w:rFonts w:ascii="Times New Roman" w:hAnsi="Times New Roman"/>
          <w:sz w:val="22"/>
          <w:szCs w:val="22"/>
        </w:rPr>
        <w:t xml:space="preserve">ontractor of the amounts due shall be made within 90 days after receipt by the </w:t>
      </w:r>
      <w:r w:rsidR="00F60098" w:rsidRPr="000A0283">
        <w:rPr>
          <w:rFonts w:ascii="Times New Roman" w:hAnsi="Times New Roman"/>
          <w:sz w:val="22"/>
          <w:szCs w:val="22"/>
        </w:rPr>
        <w:t>c</w:t>
      </w:r>
      <w:r w:rsidRPr="000A0283">
        <w:rPr>
          <w:rFonts w:ascii="Times New Roman" w:hAnsi="Times New Roman"/>
          <w:sz w:val="22"/>
          <w:szCs w:val="22"/>
        </w:rPr>
        <w:t xml:space="preserve">ontracting </w:t>
      </w:r>
      <w:r w:rsidR="00F60098" w:rsidRPr="000A0283">
        <w:rPr>
          <w:rFonts w:ascii="Times New Roman" w:hAnsi="Times New Roman"/>
          <w:sz w:val="22"/>
          <w:szCs w:val="22"/>
        </w:rPr>
        <w:t>a</w:t>
      </w:r>
      <w:r w:rsidRPr="000A0283">
        <w:rPr>
          <w:rFonts w:ascii="Times New Roman" w:hAnsi="Times New Roman"/>
          <w:sz w:val="22"/>
          <w:szCs w:val="22"/>
        </w:rPr>
        <w:t>uthority of an invoice and of the application for the certificate of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0A028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0A0283">
        <w:rPr>
          <w:rFonts w:ascii="Times New Roman" w:hAnsi="Times New Roman"/>
          <w:snapToGrid/>
          <w:sz w:val="22"/>
          <w:szCs w:val="22"/>
          <w:lang w:eastAsia="en-GB"/>
        </w:rPr>
        <w:t xml:space="preserve">By derogation from Article 28.2 of the </w:t>
      </w:r>
      <w:r w:rsidR="00F60098" w:rsidRPr="000A0283">
        <w:rPr>
          <w:rFonts w:ascii="Times New Roman" w:hAnsi="Times New Roman"/>
          <w:snapToGrid/>
          <w:sz w:val="22"/>
          <w:szCs w:val="22"/>
          <w:lang w:eastAsia="en-GB"/>
        </w:rPr>
        <w:t>g</w:t>
      </w:r>
      <w:r w:rsidRPr="000A0283">
        <w:rPr>
          <w:rFonts w:ascii="Times New Roman" w:hAnsi="Times New Roman"/>
          <w:snapToGrid/>
          <w:sz w:val="22"/>
          <w:szCs w:val="22"/>
          <w:lang w:eastAsia="en-GB"/>
        </w:rPr>
        <w:t xml:space="preserve">eneral </w:t>
      </w:r>
      <w:r w:rsidR="00F60098" w:rsidRPr="000A0283">
        <w:rPr>
          <w:rFonts w:ascii="Times New Roman" w:hAnsi="Times New Roman"/>
          <w:snapToGrid/>
          <w:sz w:val="22"/>
          <w:szCs w:val="22"/>
          <w:lang w:eastAsia="en-GB"/>
        </w:rPr>
        <w:t>c</w:t>
      </w:r>
      <w:r w:rsidRPr="000A0283">
        <w:rPr>
          <w:rFonts w:ascii="Times New Roman" w:hAnsi="Times New Roman"/>
          <w:snapToGrid/>
          <w:sz w:val="22"/>
          <w:szCs w:val="22"/>
          <w:lang w:eastAsia="en-GB"/>
        </w:rPr>
        <w:t>onditions, o</w:t>
      </w:r>
      <w:r w:rsidRPr="000A0283">
        <w:rPr>
          <w:rFonts w:ascii="Times New Roman" w:hAnsi="Times New Roman"/>
          <w:sz w:val="22"/>
          <w:szCs w:val="22"/>
        </w:rPr>
        <w:t>nce the deadline laid down in Article 2</w:t>
      </w:r>
      <w:r w:rsidR="00D83918" w:rsidRPr="000A0283">
        <w:rPr>
          <w:rFonts w:ascii="Times New Roman" w:hAnsi="Times New Roman"/>
          <w:sz w:val="22"/>
          <w:szCs w:val="22"/>
        </w:rPr>
        <w:t>6.3</w:t>
      </w:r>
      <w:r w:rsidRPr="000A0283">
        <w:rPr>
          <w:rFonts w:ascii="Times New Roman" w:hAnsi="Times New Roman"/>
          <w:sz w:val="22"/>
          <w:szCs w:val="22"/>
        </w:rPr>
        <w:t xml:space="preserve"> has expired, the </w:t>
      </w:r>
      <w:r w:rsidR="00F60098" w:rsidRPr="000A0283">
        <w:rPr>
          <w:rFonts w:ascii="Times New Roman" w:hAnsi="Times New Roman"/>
          <w:sz w:val="22"/>
          <w:szCs w:val="22"/>
        </w:rPr>
        <w:t>c</w:t>
      </w:r>
      <w:r w:rsidRPr="000A0283">
        <w:rPr>
          <w:rFonts w:ascii="Times New Roman" w:hAnsi="Times New Roman"/>
          <w:sz w:val="22"/>
          <w:szCs w:val="22"/>
        </w:rPr>
        <w:t xml:space="preserve">ontractor </w:t>
      </w:r>
      <w:r w:rsidR="00551543" w:rsidRPr="000A0283">
        <w:rPr>
          <w:rFonts w:ascii="Times New Roman" w:hAnsi="Times New Roman"/>
          <w:sz w:val="22"/>
          <w:szCs w:val="22"/>
        </w:rPr>
        <w:t>sha</w:t>
      </w:r>
      <w:r w:rsidR="006D3BA1" w:rsidRPr="000A0283">
        <w:rPr>
          <w:rFonts w:ascii="Times New Roman" w:hAnsi="Times New Roman"/>
          <w:sz w:val="22"/>
          <w:szCs w:val="22"/>
        </w:rPr>
        <w:t>ll,</w:t>
      </w:r>
      <w:r w:rsidRPr="000A0283">
        <w:rPr>
          <w:rFonts w:ascii="Times New Roman" w:hAnsi="Times New Roman"/>
          <w:sz w:val="22"/>
          <w:szCs w:val="22"/>
        </w:rPr>
        <w:t xml:space="preserve"> upon demand, </w:t>
      </w:r>
      <w:r w:rsidR="006D3BA1" w:rsidRPr="000A0283">
        <w:rPr>
          <w:rFonts w:ascii="Times New Roman" w:hAnsi="Times New Roman"/>
          <w:sz w:val="22"/>
          <w:szCs w:val="22"/>
        </w:rPr>
        <w:t xml:space="preserve">be entitled to late-payment interest </w:t>
      </w:r>
      <w:r w:rsidR="00117ADA" w:rsidRPr="000A0283">
        <w:rPr>
          <w:rFonts w:ascii="Times New Roman" w:hAnsi="Times New Roman"/>
          <w:sz w:val="22"/>
          <w:szCs w:val="22"/>
        </w:rPr>
        <w:t xml:space="preserve">at the rate and for the period mentioned in the </w:t>
      </w:r>
      <w:r w:rsidR="00F60098" w:rsidRPr="000A0283">
        <w:rPr>
          <w:rFonts w:ascii="Times New Roman" w:hAnsi="Times New Roman"/>
          <w:sz w:val="22"/>
          <w:szCs w:val="22"/>
        </w:rPr>
        <w:t>g</w:t>
      </w:r>
      <w:r w:rsidR="00117ADA" w:rsidRPr="000A0283">
        <w:rPr>
          <w:rFonts w:ascii="Times New Roman" w:hAnsi="Times New Roman"/>
          <w:sz w:val="22"/>
          <w:szCs w:val="22"/>
        </w:rPr>
        <w:t xml:space="preserve">eneral </w:t>
      </w:r>
      <w:r w:rsidR="00F60098" w:rsidRPr="000A0283">
        <w:rPr>
          <w:rFonts w:ascii="Times New Roman" w:hAnsi="Times New Roman"/>
          <w:sz w:val="22"/>
          <w:szCs w:val="22"/>
        </w:rPr>
        <w:t>c</w:t>
      </w:r>
      <w:r w:rsidR="00117ADA" w:rsidRPr="000A0283">
        <w:rPr>
          <w:rFonts w:ascii="Times New Roman" w:hAnsi="Times New Roman"/>
          <w:sz w:val="22"/>
          <w:szCs w:val="22"/>
        </w:rPr>
        <w:t>onditions</w:t>
      </w:r>
      <w:r w:rsidR="006D3BA1" w:rsidRPr="000A0283">
        <w:rPr>
          <w:rFonts w:ascii="Times New Roman" w:hAnsi="Times New Roman"/>
          <w:sz w:val="22"/>
          <w:szCs w:val="22"/>
        </w:rPr>
        <w:t xml:space="preserve">. The demand must be </w:t>
      </w:r>
      <w:r w:rsidRPr="000A0283">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rsidR="0047783A" w:rsidRPr="003D6B6C" w:rsidRDefault="0047783A" w:rsidP="000A0283">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0A0283">
        <w:rPr>
          <w:rFonts w:ascii="Times New Roman" w:hAnsi="Times New Roman"/>
          <w:sz w:val="22"/>
          <w:szCs w:val="22"/>
        </w:rPr>
        <w:t xml:space="preserve">The packaging </w:t>
      </w:r>
      <w:r w:rsidR="00551543" w:rsidRPr="000A0283">
        <w:rPr>
          <w:rFonts w:ascii="Times New Roman" w:hAnsi="Times New Roman"/>
          <w:sz w:val="22"/>
          <w:szCs w:val="22"/>
        </w:rPr>
        <w:t>sha</w:t>
      </w:r>
      <w:r w:rsidR="008C4E79" w:rsidRPr="000A0283">
        <w:rPr>
          <w:rFonts w:ascii="Times New Roman" w:hAnsi="Times New Roman"/>
          <w:sz w:val="22"/>
          <w:szCs w:val="22"/>
        </w:rPr>
        <w:t>ll</w:t>
      </w:r>
      <w:r w:rsidRPr="000A0283">
        <w:rPr>
          <w:rFonts w:ascii="Times New Roman" w:hAnsi="Times New Roman"/>
          <w:sz w:val="22"/>
          <w:szCs w:val="22"/>
        </w:rPr>
        <w:t xml:space="preserve"> become the property of the recipient subject to environment</w:t>
      </w:r>
      <w:r w:rsidR="006D3BA1" w:rsidRPr="000A0283">
        <w:rPr>
          <w:rFonts w:ascii="Times New Roman" w:hAnsi="Times New Roman"/>
          <w:sz w:val="22"/>
          <w:szCs w:val="22"/>
        </w:rPr>
        <w:t>al considerations</w:t>
      </w:r>
      <w:r w:rsidRPr="000A0283">
        <w:rPr>
          <w:rFonts w:ascii="Times New Roman" w:hAnsi="Times New Roman"/>
          <w:sz w:val="22"/>
          <w:szCs w:val="22"/>
        </w:rPr>
        <w:t>.</w:t>
      </w:r>
    </w:p>
    <w:p w:rsidR="00992F73" w:rsidRDefault="0047783A" w:rsidP="00992F73">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992F73">
        <w:rPr>
          <w:rFonts w:ascii="Times New Roman" w:hAnsi="Times New Roman"/>
          <w:sz w:val="22"/>
          <w:szCs w:val="22"/>
        </w:rPr>
        <w:t>The documents which shall accompany delivery shall include:</w:t>
      </w:r>
    </w:p>
    <w:p w:rsidR="00992F73" w:rsidRDefault="00992F73" w:rsidP="00992F73">
      <w:pPr>
        <w:numPr>
          <w:ilvl w:val="0"/>
          <w:numId w:val="26"/>
        </w:numPr>
        <w:jc w:val="both"/>
        <w:rPr>
          <w:rFonts w:ascii="Times New Roman" w:hAnsi="Times New Roman"/>
          <w:sz w:val="22"/>
          <w:szCs w:val="22"/>
        </w:rPr>
      </w:pPr>
      <w:r>
        <w:rPr>
          <w:rFonts w:ascii="Times New Roman" w:hAnsi="Times New Roman"/>
          <w:sz w:val="22"/>
          <w:szCs w:val="22"/>
        </w:rPr>
        <w:t>An invoice (with the name and reference number of the project),</w:t>
      </w:r>
    </w:p>
    <w:p w:rsidR="00992F73" w:rsidRDefault="00992F73" w:rsidP="00992F73">
      <w:pPr>
        <w:numPr>
          <w:ilvl w:val="0"/>
          <w:numId w:val="26"/>
        </w:numPr>
        <w:jc w:val="both"/>
        <w:rPr>
          <w:rFonts w:ascii="Times New Roman" w:hAnsi="Times New Roman"/>
          <w:sz w:val="22"/>
          <w:szCs w:val="22"/>
        </w:rPr>
      </w:pPr>
      <w:r>
        <w:rPr>
          <w:rFonts w:ascii="Times New Roman" w:hAnsi="Times New Roman"/>
          <w:sz w:val="22"/>
          <w:szCs w:val="22"/>
        </w:rPr>
        <w:t>Technical documentation</w:t>
      </w:r>
      <w:r w:rsidR="00BA5FAC">
        <w:rPr>
          <w:rFonts w:ascii="Times New Roman" w:hAnsi="Times New Roman"/>
          <w:sz w:val="22"/>
          <w:szCs w:val="22"/>
        </w:rPr>
        <w:t xml:space="preserve"> including manuals and service book if relevant</w:t>
      </w:r>
    </w:p>
    <w:p w:rsidR="00992F73" w:rsidRDefault="00992F73" w:rsidP="00992F73">
      <w:pPr>
        <w:numPr>
          <w:ilvl w:val="0"/>
          <w:numId w:val="26"/>
        </w:numPr>
        <w:jc w:val="both"/>
        <w:rPr>
          <w:rFonts w:ascii="Times New Roman" w:hAnsi="Times New Roman"/>
          <w:sz w:val="22"/>
          <w:szCs w:val="22"/>
        </w:rPr>
      </w:pPr>
      <w:r>
        <w:rPr>
          <w:rFonts w:ascii="Times New Roman" w:hAnsi="Times New Roman"/>
          <w:sz w:val="22"/>
          <w:szCs w:val="22"/>
        </w:rPr>
        <w:t>Commercial warranty certificate,</w:t>
      </w:r>
    </w:p>
    <w:p w:rsidR="0047783A" w:rsidRPr="003D6B6C" w:rsidRDefault="0047783A" w:rsidP="006B145B">
      <w:pPr>
        <w:ind w:left="1134" w:hanging="1134"/>
        <w:jc w:val="both"/>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rsidR="00D6483C" w:rsidRPr="003D6B6C" w:rsidRDefault="00D6483C" w:rsidP="00D6483C">
      <w:pPr>
        <w:ind w:left="1134" w:hanging="708"/>
        <w:jc w:val="both"/>
        <w:rPr>
          <w:rFonts w:ascii="Times New Roman" w:hAnsi="Times New Roman"/>
          <w:sz w:val="22"/>
          <w:szCs w:val="22"/>
        </w:rPr>
      </w:pPr>
      <w:bookmarkStart w:id="21" w:name="_Toc119839451"/>
      <w:bookmarkStart w:id="22" w:name="_Toc124934916"/>
      <w:r w:rsidRPr="003D6B6C">
        <w:rPr>
          <w:rFonts w:ascii="Times New Roman" w:hAnsi="Times New Roman"/>
          <w:sz w:val="22"/>
          <w:szCs w:val="22"/>
        </w:rPr>
        <w:t>32.6</w:t>
      </w:r>
      <w:r w:rsidRPr="003D6B6C">
        <w:rPr>
          <w:rFonts w:ascii="Times New Roman" w:hAnsi="Times New Roman"/>
          <w:sz w:val="22"/>
          <w:szCs w:val="22"/>
        </w:rPr>
        <w:tab/>
      </w:r>
      <w:r>
        <w:rPr>
          <w:rFonts w:ascii="Times New Roman" w:hAnsi="Times New Roman"/>
          <w:sz w:val="22"/>
          <w:szCs w:val="22"/>
        </w:rPr>
        <w:t>The Contractor shall warrant that the supplies are new, unused, of the most recent models and incorporate all recent improvements in design and materials. The Contractor shall further warrant that none of the suppliers have any defect arising from design, materials or workmanship.</w:t>
      </w:r>
    </w:p>
    <w:p w:rsidR="00D6483C" w:rsidRPr="003D6B6C" w:rsidRDefault="00D6483C" w:rsidP="00D6483C">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w:t>
      </w:r>
      <w:r w:rsidRPr="00061B7C">
        <w:rPr>
          <w:rFonts w:ascii="Times New Roman" w:hAnsi="Times New Roman"/>
          <w:sz w:val="22"/>
          <w:szCs w:val="22"/>
        </w:rPr>
        <w:t xml:space="preserve">valid for </w:t>
      </w:r>
      <w:r>
        <w:rPr>
          <w:rFonts w:ascii="Times New Roman" w:hAnsi="Times New Roman"/>
          <w:sz w:val="22"/>
          <w:szCs w:val="22"/>
        </w:rPr>
        <w:t>2</w:t>
      </w:r>
      <w:r w:rsidRPr="00061B7C">
        <w:rPr>
          <w:rFonts w:ascii="Times New Roman" w:hAnsi="Times New Roman"/>
          <w:sz w:val="22"/>
          <w:szCs w:val="22"/>
        </w:rPr>
        <w:t xml:space="preserve"> (</w:t>
      </w:r>
      <w:r>
        <w:rPr>
          <w:rFonts w:ascii="Times New Roman" w:hAnsi="Times New Roman"/>
          <w:sz w:val="22"/>
          <w:szCs w:val="22"/>
        </w:rPr>
        <w:t>two</w:t>
      </w:r>
      <w:r w:rsidRPr="00061B7C">
        <w:rPr>
          <w:rFonts w:ascii="Times New Roman" w:hAnsi="Times New Roman"/>
          <w:sz w:val="22"/>
          <w:szCs w:val="22"/>
        </w:rPr>
        <w:t>) years after</w:t>
      </w:r>
      <w:r w:rsidRPr="003D6B6C">
        <w:rPr>
          <w:rFonts w:ascii="Times New Roman" w:hAnsi="Times New Roman"/>
          <w:sz w:val="22"/>
          <w:szCs w:val="22"/>
        </w:rPr>
        <w:t xml:space="preserve"> provisional acceptance.</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rsidR="0047783A" w:rsidRPr="000A0283" w:rsidRDefault="00177A94" w:rsidP="006B145B">
      <w:pPr>
        <w:ind w:left="1134" w:hanging="708"/>
        <w:jc w:val="both"/>
        <w:rPr>
          <w:rFonts w:ascii="Times New Roman" w:hAnsi="Times New Roman"/>
          <w:color w:val="FF0000"/>
          <w:sz w:val="22"/>
          <w:szCs w:val="22"/>
        </w:rPr>
      </w:pPr>
      <w:r w:rsidRPr="003D6B6C">
        <w:rPr>
          <w:rFonts w:ascii="Times New Roman" w:hAnsi="Times New Roman"/>
          <w:sz w:val="22"/>
          <w:szCs w:val="22"/>
        </w:rPr>
        <w:t>33.1</w:t>
      </w:r>
      <w:r w:rsidRPr="003D6B6C">
        <w:rPr>
          <w:rFonts w:ascii="Times New Roman" w:hAnsi="Times New Roman"/>
          <w:sz w:val="22"/>
          <w:szCs w:val="22"/>
        </w:rPr>
        <w:tab/>
      </w:r>
      <w:r w:rsidR="000A0283" w:rsidRPr="00B904C9">
        <w:rPr>
          <w:rFonts w:ascii="Times New Roman" w:hAnsi="Times New Roman"/>
          <w:sz w:val="22"/>
          <w:szCs w:val="22"/>
        </w:rPr>
        <w:t>N/A</w:t>
      </w:r>
    </w:p>
    <w:p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rsidR="0047783A" w:rsidRPr="003D6B6C" w:rsidRDefault="0047783A" w:rsidP="001B55AC">
      <w:pPr>
        <w:spacing w:before="0"/>
        <w:ind w:left="1134"/>
        <w:jc w:val="both"/>
        <w:rPr>
          <w:rFonts w:ascii="Times New Roman" w:hAnsi="Times New Roman"/>
          <w:sz w:val="22"/>
          <w:szCs w:val="22"/>
          <w:highlight w:val="yellow"/>
        </w:rPr>
      </w:pPr>
    </w:p>
    <w:p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lastRenderedPageBreak/>
        <w:t>40.</w:t>
      </w:r>
      <w:r w:rsidR="00D83918" w:rsidRPr="003D6B6C">
        <w:rPr>
          <w:rFonts w:ascii="Times New Roman" w:hAnsi="Times New Roman"/>
          <w:sz w:val="22"/>
          <w:szCs w:val="22"/>
        </w:rPr>
        <w:t>4</w:t>
      </w:r>
      <w:r w:rsidRPr="003D6B6C">
        <w:rPr>
          <w:rFonts w:ascii="Times New Roman" w:hAnsi="Times New Roman"/>
          <w:sz w:val="22"/>
          <w:szCs w:val="22"/>
        </w:rPr>
        <w:tab/>
      </w:r>
      <w:r w:rsidRPr="000A0283">
        <w:rPr>
          <w:rFonts w:ascii="Times New Roman" w:hAnsi="Times New Roman"/>
          <w:sz w:val="22"/>
          <w:szCs w:val="22"/>
        </w:rPr>
        <w:t xml:space="preserve">Any disputes arising out of or relating to this </w:t>
      </w:r>
      <w:r w:rsidR="00F60098" w:rsidRPr="000A0283">
        <w:rPr>
          <w:rFonts w:ascii="Times New Roman" w:hAnsi="Times New Roman"/>
          <w:sz w:val="22"/>
          <w:szCs w:val="22"/>
        </w:rPr>
        <w:t>c</w:t>
      </w:r>
      <w:r w:rsidR="0097513D" w:rsidRPr="000A0283">
        <w:rPr>
          <w:rFonts w:ascii="Times New Roman" w:hAnsi="Times New Roman"/>
          <w:sz w:val="22"/>
          <w:szCs w:val="22"/>
        </w:rPr>
        <w:t>ontract</w:t>
      </w:r>
      <w:r w:rsidRPr="000A0283">
        <w:rPr>
          <w:rFonts w:ascii="Times New Roman" w:hAnsi="Times New Roman"/>
          <w:sz w:val="22"/>
          <w:szCs w:val="22"/>
        </w:rPr>
        <w:t xml:space="preserve"> which cannot be settled otherwise </w:t>
      </w:r>
      <w:r w:rsidR="00177A94" w:rsidRPr="000A0283">
        <w:rPr>
          <w:rFonts w:ascii="Times New Roman" w:hAnsi="Times New Roman"/>
          <w:sz w:val="22"/>
          <w:szCs w:val="22"/>
        </w:rPr>
        <w:t xml:space="preserve">shall </w:t>
      </w:r>
      <w:r w:rsidRPr="000A0283">
        <w:rPr>
          <w:rFonts w:ascii="Times New Roman" w:hAnsi="Times New Roman"/>
          <w:sz w:val="22"/>
          <w:szCs w:val="22"/>
        </w:rPr>
        <w:t xml:space="preserve">be referred to the exclusive jurisdiction of </w:t>
      </w:r>
      <w:r w:rsidR="00D640A2">
        <w:rPr>
          <w:rFonts w:ascii="Times New Roman" w:hAnsi="Times New Roman"/>
          <w:sz w:val="22"/>
          <w:szCs w:val="22"/>
        </w:rPr>
        <w:t>Pirotk</w:t>
      </w:r>
      <w:r w:rsidR="00D6483C" w:rsidRPr="00D6483C">
        <w:rPr>
          <w:rFonts w:ascii="Times New Roman" w:hAnsi="Times New Roman"/>
          <w:sz w:val="22"/>
          <w:szCs w:val="22"/>
        </w:rPr>
        <w:t xml:space="preserve">basic </w:t>
      </w:r>
      <w:r w:rsidR="000A0283" w:rsidRPr="00D6483C">
        <w:rPr>
          <w:rFonts w:ascii="Times New Roman" w:hAnsi="Times New Roman"/>
          <w:sz w:val="22"/>
          <w:szCs w:val="22"/>
        </w:rPr>
        <w:t>court</w:t>
      </w:r>
      <w:r w:rsidR="00686ACD" w:rsidRPr="000A0283">
        <w:rPr>
          <w:rFonts w:ascii="Times New Roman" w:hAnsi="Times New Roman"/>
          <w:sz w:val="22"/>
          <w:szCs w:val="22"/>
        </w:rPr>
        <w:t xml:space="preserve">in accordance with </w:t>
      </w:r>
      <w:r w:rsidRPr="000A0283">
        <w:rPr>
          <w:rFonts w:ascii="Times New Roman" w:hAnsi="Times New Roman"/>
          <w:sz w:val="22"/>
          <w:szCs w:val="22"/>
        </w:rPr>
        <w:t xml:space="preserve">the national legislation of </w:t>
      </w:r>
      <w:r w:rsidR="009A0E33" w:rsidRPr="000A0283">
        <w:rPr>
          <w:rFonts w:ascii="Times New Roman" w:hAnsi="Times New Roman"/>
          <w:sz w:val="22"/>
          <w:szCs w:val="22"/>
        </w:rPr>
        <w:t xml:space="preserve">the state of </w:t>
      </w:r>
      <w:r w:rsidRPr="000A0283">
        <w:rPr>
          <w:rFonts w:ascii="Times New Roman" w:hAnsi="Times New Roman"/>
          <w:sz w:val="22"/>
          <w:szCs w:val="22"/>
        </w:rPr>
        <w:t xml:space="preserve">the </w:t>
      </w:r>
      <w:r w:rsidR="00F60098" w:rsidRPr="000A0283">
        <w:rPr>
          <w:rFonts w:ascii="Times New Roman" w:hAnsi="Times New Roman"/>
          <w:sz w:val="22"/>
          <w:szCs w:val="22"/>
        </w:rPr>
        <w:t>c</w:t>
      </w:r>
      <w:r w:rsidRPr="000A0283">
        <w:rPr>
          <w:rFonts w:ascii="Times New Roman" w:hAnsi="Times New Roman"/>
          <w:sz w:val="22"/>
          <w:szCs w:val="22"/>
        </w:rPr>
        <w:t xml:space="preserve">ontracting </w:t>
      </w:r>
      <w:r w:rsidR="00F60098" w:rsidRPr="000A0283">
        <w:rPr>
          <w:rFonts w:ascii="Times New Roman" w:hAnsi="Times New Roman"/>
          <w:sz w:val="22"/>
          <w:szCs w:val="22"/>
        </w:rPr>
        <w:t>a</w:t>
      </w:r>
      <w:r w:rsidRPr="000A0283">
        <w:rPr>
          <w:rFonts w:ascii="Times New Roman" w:hAnsi="Times New Roman"/>
          <w:sz w:val="22"/>
          <w:szCs w:val="22"/>
        </w:rPr>
        <w:t>uthority.</w:t>
      </w: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618" w:rsidRPr="006A5F84" w:rsidRDefault="00A86618">
      <w:r w:rsidRPr="006A5F84">
        <w:separator/>
      </w:r>
    </w:p>
  </w:endnote>
  <w:endnote w:type="continuationSeparator" w:id="1">
    <w:p w:rsidR="00A86618" w:rsidRPr="006A5F84" w:rsidRDefault="00A86618">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Segoe U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Default="004F604E"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E3" w:rsidRPr="00FE689C" w:rsidRDefault="006313CE"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 xml:space="preserve">August </w:t>
    </w:r>
    <w:r w:rsidR="00391C12">
      <w:rPr>
        <w:rFonts w:ascii="Times New Roman" w:hAnsi="Times New Roman"/>
        <w:b/>
        <w:sz w:val="18"/>
        <w:szCs w:val="18"/>
        <w:lang w:val="en-GB"/>
      </w:rPr>
      <w:t>20</w:t>
    </w:r>
    <w:r>
      <w:rPr>
        <w:rFonts w:ascii="Times New Roman" w:hAnsi="Times New Roman"/>
        <w:b/>
        <w:sz w:val="18"/>
        <w:szCs w:val="18"/>
        <w:lang w:val="en-GB"/>
      </w:rPr>
      <w:t>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4F604E"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4F604E" w:rsidRPr="009423FB">
      <w:rPr>
        <w:rStyle w:val="PageNumber"/>
        <w:rFonts w:ascii="Times New Roman" w:hAnsi="Times New Roman"/>
        <w:sz w:val="18"/>
        <w:szCs w:val="18"/>
      </w:rPr>
      <w:fldChar w:fldCharType="separate"/>
    </w:r>
    <w:r w:rsidR="00F52A40">
      <w:rPr>
        <w:rStyle w:val="PageNumber"/>
        <w:rFonts w:ascii="Times New Roman" w:hAnsi="Times New Roman"/>
        <w:noProof/>
        <w:sz w:val="18"/>
        <w:szCs w:val="18"/>
        <w:lang w:val="en-GB"/>
      </w:rPr>
      <w:t>2</w:t>
    </w:r>
    <w:r w:rsidR="004F604E"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4F604E"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4F604E" w:rsidRPr="009423FB">
      <w:rPr>
        <w:rStyle w:val="PageNumber"/>
        <w:rFonts w:ascii="Times New Roman" w:hAnsi="Times New Roman"/>
        <w:sz w:val="18"/>
        <w:szCs w:val="18"/>
      </w:rPr>
      <w:fldChar w:fldCharType="separate"/>
    </w:r>
    <w:r w:rsidR="00F52A40">
      <w:rPr>
        <w:rStyle w:val="PageNumber"/>
        <w:rFonts w:ascii="Times New Roman" w:hAnsi="Times New Roman"/>
        <w:noProof/>
        <w:sz w:val="18"/>
        <w:szCs w:val="18"/>
        <w:lang w:val="en-GB"/>
      </w:rPr>
      <w:t>5</w:t>
    </w:r>
    <w:r w:rsidR="004F604E" w:rsidRPr="009423FB">
      <w:rPr>
        <w:rStyle w:val="PageNumber"/>
        <w:rFonts w:ascii="Times New Roman" w:hAnsi="Times New Roman"/>
        <w:sz w:val="18"/>
        <w:szCs w:val="18"/>
      </w:rPr>
      <w:fldChar w:fldCharType="end"/>
    </w:r>
  </w:p>
  <w:p w:rsidR="00117ADA" w:rsidRPr="007E36E3" w:rsidRDefault="004F604E"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Pr="006A5F84" w:rsidRDefault="004F604E"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618" w:rsidRPr="006A5F84" w:rsidRDefault="00A86618">
      <w:r w:rsidRPr="006A5F84">
        <w:separator/>
      </w:r>
    </w:p>
  </w:footnote>
  <w:footnote w:type="continuationSeparator" w:id="1">
    <w:p w:rsidR="00A86618" w:rsidRPr="006A5F84" w:rsidRDefault="00A86618">
      <w:r w:rsidRPr="006A5F84">
        <w:continuationSeparator/>
      </w:r>
    </w:p>
  </w:footnote>
  <w:footnote w:id="2">
    <w:p w:rsidR="00992F73" w:rsidRPr="003D6B6C" w:rsidRDefault="00992F73" w:rsidP="00992F73">
      <w:pPr>
        <w:pStyle w:val="FootnoteText"/>
        <w:ind w:left="142" w:hanging="142"/>
        <w:rPr>
          <w:lang w:val="en-GB"/>
        </w:rPr>
      </w:pPr>
      <w:r w:rsidRPr="003D6B6C">
        <w:rPr>
          <w:rStyle w:val="FootnoteReference"/>
        </w:rPr>
        <w:footnoteRef/>
      </w:r>
      <w:r>
        <w:rPr>
          <w:lang w:val="en-GB"/>
        </w:rPr>
        <w:tab/>
      </w:r>
      <w:r w:rsidRPr="003D6B6C">
        <w:rPr>
          <w:lang w:val="en-GB"/>
        </w:rPr>
        <w:t xml:space="preserve">See </w:t>
      </w:r>
      <w:hyperlink r:id="rId1" w:history="1">
        <w:r w:rsidRPr="00FC1D90">
          <w:rPr>
            <w:rStyle w:val="Hyperlink"/>
            <w:lang w:val="en-GB"/>
          </w:rPr>
          <w:t>http://www.iccwbo.org/products-and-services/trade-facilitation/incoterms-2010/the-incoterms-rules/</w:t>
        </w:r>
      </w:hyperlink>
      <w:r w:rsidRPr="003D6B6C">
        <w:rPr>
          <w:lang w:val="en-GB"/>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E25881"/>
    <w:multiLevelType w:val="hybridMultilevel"/>
    <w:tmpl w:val="30F81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2ED5ED0"/>
    <w:multiLevelType w:val="hybridMultilevel"/>
    <w:tmpl w:val="208C078E"/>
    <w:lvl w:ilvl="0" w:tplc="E06E9E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4"/>
  </w:num>
  <w:num w:numId="3">
    <w:abstractNumId w:val="9"/>
  </w:num>
  <w:num w:numId="4">
    <w:abstractNumId w:val="12"/>
  </w:num>
  <w:num w:numId="5">
    <w:abstractNumId w:val="26"/>
  </w:num>
  <w:num w:numId="6">
    <w:abstractNumId w:val="7"/>
  </w:num>
  <w:num w:numId="7">
    <w:abstractNumId w:val="4"/>
  </w:num>
  <w:num w:numId="8">
    <w:abstractNumId w:val="1"/>
  </w:num>
  <w:num w:numId="9">
    <w:abstractNumId w:val="14"/>
  </w:num>
  <w:num w:numId="10">
    <w:abstractNumId w:val="3"/>
  </w:num>
  <w:num w:numId="11">
    <w:abstractNumId w:val="22"/>
  </w:num>
  <w:num w:numId="12">
    <w:abstractNumId w:val="11"/>
  </w:num>
  <w:num w:numId="13">
    <w:abstractNumId w:val="5"/>
  </w:num>
  <w:num w:numId="14">
    <w:abstractNumId w:val="18"/>
  </w:num>
  <w:num w:numId="15">
    <w:abstractNumId w:val="19"/>
  </w:num>
  <w:num w:numId="16">
    <w:abstractNumId w:val="6"/>
  </w:num>
  <w:num w:numId="17">
    <w:abstractNumId w:val="16"/>
  </w:num>
  <w:num w:numId="18">
    <w:abstractNumId w:val="8"/>
  </w:num>
  <w:num w:numId="19">
    <w:abstractNumId w:val="2"/>
  </w:num>
  <w:num w:numId="20">
    <w:abstractNumId w:val="23"/>
  </w:num>
  <w:num w:numId="21">
    <w:abstractNumId w:val="17"/>
  </w:num>
  <w:num w:numId="22">
    <w:abstractNumId w:val="15"/>
  </w:num>
  <w:num w:numId="23">
    <w:abstractNumId w:val="0"/>
  </w:num>
  <w:num w:numId="24">
    <w:abstractNumId w:val="21"/>
  </w:num>
  <w:num w:numId="25">
    <w:abstractNumId w:val="20"/>
  </w:num>
  <w:num w:numId="26">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0334D"/>
    <w:rsid w:val="00007C5B"/>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0758"/>
    <w:rsid w:val="000714BB"/>
    <w:rsid w:val="000724EA"/>
    <w:rsid w:val="0007671B"/>
    <w:rsid w:val="00085CA1"/>
    <w:rsid w:val="00087F35"/>
    <w:rsid w:val="0009286D"/>
    <w:rsid w:val="0009746B"/>
    <w:rsid w:val="000A0283"/>
    <w:rsid w:val="000A1A71"/>
    <w:rsid w:val="000A3B36"/>
    <w:rsid w:val="000A6371"/>
    <w:rsid w:val="000A6AE1"/>
    <w:rsid w:val="000A7A2C"/>
    <w:rsid w:val="000B0983"/>
    <w:rsid w:val="000B1236"/>
    <w:rsid w:val="000B46A8"/>
    <w:rsid w:val="000B79F6"/>
    <w:rsid w:val="000C4AE6"/>
    <w:rsid w:val="000C709A"/>
    <w:rsid w:val="000C7205"/>
    <w:rsid w:val="000D24E3"/>
    <w:rsid w:val="000D2B44"/>
    <w:rsid w:val="000D40DB"/>
    <w:rsid w:val="000E2104"/>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46CD8"/>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13BA"/>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6BE8"/>
    <w:rsid w:val="004C77A2"/>
    <w:rsid w:val="004D2FD8"/>
    <w:rsid w:val="004D33C9"/>
    <w:rsid w:val="004E43B2"/>
    <w:rsid w:val="004E6C5D"/>
    <w:rsid w:val="004F5C57"/>
    <w:rsid w:val="004F604E"/>
    <w:rsid w:val="004F7A0E"/>
    <w:rsid w:val="005005D7"/>
    <w:rsid w:val="00501FF0"/>
    <w:rsid w:val="005047E0"/>
    <w:rsid w:val="00507BA0"/>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F3C51"/>
    <w:rsid w:val="005F62D0"/>
    <w:rsid w:val="00611A73"/>
    <w:rsid w:val="006219A1"/>
    <w:rsid w:val="00623AB3"/>
    <w:rsid w:val="006311FE"/>
    <w:rsid w:val="0063123B"/>
    <w:rsid w:val="006313CE"/>
    <w:rsid w:val="00633829"/>
    <w:rsid w:val="00636E8F"/>
    <w:rsid w:val="00637C8F"/>
    <w:rsid w:val="006408AC"/>
    <w:rsid w:val="00640D24"/>
    <w:rsid w:val="00642E75"/>
    <w:rsid w:val="00655A60"/>
    <w:rsid w:val="00661B3C"/>
    <w:rsid w:val="0066519D"/>
    <w:rsid w:val="006671BA"/>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20C4"/>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800B1"/>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D6062"/>
    <w:rsid w:val="008E40E2"/>
    <w:rsid w:val="008E5F59"/>
    <w:rsid w:val="008E7A2D"/>
    <w:rsid w:val="008F3866"/>
    <w:rsid w:val="008F4FF6"/>
    <w:rsid w:val="00906F72"/>
    <w:rsid w:val="009143FD"/>
    <w:rsid w:val="00920A51"/>
    <w:rsid w:val="00922542"/>
    <w:rsid w:val="00923EDA"/>
    <w:rsid w:val="009251E3"/>
    <w:rsid w:val="00925DBE"/>
    <w:rsid w:val="00930AD1"/>
    <w:rsid w:val="0093582A"/>
    <w:rsid w:val="0094670B"/>
    <w:rsid w:val="00950B0C"/>
    <w:rsid w:val="0097513D"/>
    <w:rsid w:val="0097627A"/>
    <w:rsid w:val="00980A42"/>
    <w:rsid w:val="00986B1E"/>
    <w:rsid w:val="00992F73"/>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F12"/>
    <w:rsid w:val="00A1746F"/>
    <w:rsid w:val="00A2645C"/>
    <w:rsid w:val="00A3183D"/>
    <w:rsid w:val="00A41B28"/>
    <w:rsid w:val="00A5099A"/>
    <w:rsid w:val="00A512A5"/>
    <w:rsid w:val="00A512C9"/>
    <w:rsid w:val="00A539E4"/>
    <w:rsid w:val="00A56046"/>
    <w:rsid w:val="00A62073"/>
    <w:rsid w:val="00A63E3C"/>
    <w:rsid w:val="00A665A2"/>
    <w:rsid w:val="00A75650"/>
    <w:rsid w:val="00A76A6E"/>
    <w:rsid w:val="00A845B1"/>
    <w:rsid w:val="00A86618"/>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AF7036"/>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69B1"/>
    <w:rsid w:val="00B576E1"/>
    <w:rsid w:val="00B57A5D"/>
    <w:rsid w:val="00B57BB8"/>
    <w:rsid w:val="00B605B6"/>
    <w:rsid w:val="00B61CED"/>
    <w:rsid w:val="00B63280"/>
    <w:rsid w:val="00B70C0E"/>
    <w:rsid w:val="00B7329A"/>
    <w:rsid w:val="00B80DE8"/>
    <w:rsid w:val="00B8161D"/>
    <w:rsid w:val="00B84EBC"/>
    <w:rsid w:val="00B904C9"/>
    <w:rsid w:val="00B90A17"/>
    <w:rsid w:val="00B90C14"/>
    <w:rsid w:val="00B9316C"/>
    <w:rsid w:val="00B965CD"/>
    <w:rsid w:val="00B9691D"/>
    <w:rsid w:val="00BA3B1A"/>
    <w:rsid w:val="00BA5FAC"/>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20C8"/>
    <w:rsid w:val="00C73AAE"/>
    <w:rsid w:val="00C73D1F"/>
    <w:rsid w:val="00C73F87"/>
    <w:rsid w:val="00C75CCE"/>
    <w:rsid w:val="00C778A1"/>
    <w:rsid w:val="00C80DCF"/>
    <w:rsid w:val="00C8298B"/>
    <w:rsid w:val="00C846C9"/>
    <w:rsid w:val="00C86724"/>
    <w:rsid w:val="00C92434"/>
    <w:rsid w:val="00C94A76"/>
    <w:rsid w:val="00C95838"/>
    <w:rsid w:val="00CA1354"/>
    <w:rsid w:val="00CA3F76"/>
    <w:rsid w:val="00CA6C68"/>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36D2F"/>
    <w:rsid w:val="00D40986"/>
    <w:rsid w:val="00D43612"/>
    <w:rsid w:val="00D4393D"/>
    <w:rsid w:val="00D52CBF"/>
    <w:rsid w:val="00D541A5"/>
    <w:rsid w:val="00D576CA"/>
    <w:rsid w:val="00D60913"/>
    <w:rsid w:val="00D640A2"/>
    <w:rsid w:val="00D6483C"/>
    <w:rsid w:val="00D662AA"/>
    <w:rsid w:val="00D66F04"/>
    <w:rsid w:val="00D678AC"/>
    <w:rsid w:val="00D71AF3"/>
    <w:rsid w:val="00D73075"/>
    <w:rsid w:val="00D75213"/>
    <w:rsid w:val="00D75E7A"/>
    <w:rsid w:val="00D82847"/>
    <w:rsid w:val="00D83918"/>
    <w:rsid w:val="00D83D1B"/>
    <w:rsid w:val="00D84EFE"/>
    <w:rsid w:val="00D86B5F"/>
    <w:rsid w:val="00D90043"/>
    <w:rsid w:val="00D91D64"/>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5DF0"/>
    <w:rsid w:val="00E66C96"/>
    <w:rsid w:val="00E730A5"/>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51D3D"/>
    <w:rsid w:val="00F52A40"/>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4889"/>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qFormat="1"/>
    <w:lsdException w:name="footnote reference"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FB4889"/>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FB4889"/>
    <w:pPr>
      <w:keepNext/>
      <w:outlineLvl w:val="1"/>
    </w:pPr>
    <w:rPr>
      <w:lang w:val="fr-BE"/>
    </w:rPr>
  </w:style>
  <w:style w:type="paragraph" w:styleId="Heading3">
    <w:name w:val="heading 3"/>
    <w:basedOn w:val="Normal"/>
    <w:next w:val="Normal"/>
    <w:link w:val="Heading3Char"/>
    <w:qFormat/>
    <w:rsid w:val="00FB4889"/>
    <w:pPr>
      <w:keepNext/>
      <w:framePr w:hSpace="181" w:vSpace="181" w:wrap="auto" w:vAnchor="text" w:hAnchor="text" w:y="1"/>
      <w:outlineLvl w:val="2"/>
    </w:pPr>
  </w:style>
  <w:style w:type="paragraph" w:styleId="Heading4">
    <w:name w:val="heading 4"/>
    <w:basedOn w:val="Normal"/>
    <w:next w:val="Normal"/>
    <w:link w:val="Heading4Char"/>
    <w:qFormat/>
    <w:rsid w:val="00FB4889"/>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FB4889"/>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FB4889"/>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FB4889"/>
    <w:pPr>
      <w:numPr>
        <w:ilvl w:val="6"/>
        <w:numId w:val="2"/>
      </w:numPr>
      <w:spacing w:before="240" w:after="60"/>
      <w:outlineLvl w:val="6"/>
    </w:pPr>
    <w:rPr>
      <w:lang w:val="sv-SE"/>
    </w:rPr>
  </w:style>
  <w:style w:type="paragraph" w:styleId="Heading8">
    <w:name w:val="heading 8"/>
    <w:basedOn w:val="Normal"/>
    <w:next w:val="Normal"/>
    <w:link w:val="Heading8Char"/>
    <w:qFormat/>
    <w:rsid w:val="00FB4889"/>
    <w:pPr>
      <w:numPr>
        <w:ilvl w:val="7"/>
        <w:numId w:val="2"/>
      </w:numPr>
      <w:spacing w:before="240" w:after="60"/>
      <w:outlineLvl w:val="7"/>
    </w:pPr>
    <w:rPr>
      <w:i/>
      <w:lang w:val="sv-SE"/>
    </w:rPr>
  </w:style>
  <w:style w:type="paragraph" w:styleId="Heading9">
    <w:name w:val="heading 9"/>
    <w:basedOn w:val="Normal"/>
    <w:next w:val="Normal"/>
    <w:link w:val="Heading9Char"/>
    <w:qFormat/>
    <w:rsid w:val="00FB4889"/>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B4889"/>
    <w:pPr>
      <w:jc w:val="center"/>
    </w:pPr>
    <w:rPr>
      <w:b/>
      <w:sz w:val="28"/>
      <w:lang w:val="fr-BE"/>
    </w:rPr>
  </w:style>
  <w:style w:type="paragraph" w:styleId="Subtitle">
    <w:name w:val="Subtitle"/>
    <w:basedOn w:val="Normal"/>
    <w:link w:val="SubtitleChar"/>
    <w:qFormat/>
    <w:rsid w:val="00FB4889"/>
    <w:pPr>
      <w:jc w:val="center"/>
    </w:pPr>
    <w:rPr>
      <w:b/>
      <w:sz w:val="28"/>
      <w:lang w:val="fr-BE"/>
    </w:rPr>
  </w:style>
  <w:style w:type="paragraph" w:styleId="BodyTextIndent">
    <w:name w:val="Body Text Indent"/>
    <w:basedOn w:val="Normal"/>
    <w:link w:val="BodyTextIndentChar"/>
    <w:rsid w:val="00FB4889"/>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FB4889"/>
    <w:rPr>
      <w:lang w:val="sv-SE"/>
    </w:rPr>
  </w:style>
  <w:style w:type="paragraph" w:styleId="BodyTextIndent2">
    <w:name w:val="Body Text Indent 2"/>
    <w:basedOn w:val="Normal"/>
    <w:link w:val="BodyTextIndent2Char"/>
    <w:rsid w:val="00FB4889"/>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FB4889"/>
    <w:pPr>
      <w:tabs>
        <w:tab w:val="left" w:pos="1276"/>
      </w:tabs>
      <w:ind w:left="1276" w:hanging="425"/>
      <w:jc w:val="both"/>
    </w:pPr>
    <w:rPr>
      <w:sz w:val="24"/>
      <w:lang w:val="sv-SE"/>
    </w:rPr>
  </w:style>
  <w:style w:type="paragraph" w:customStyle="1" w:styleId="Text3">
    <w:name w:val="Text 3"/>
    <w:basedOn w:val="Normal"/>
    <w:rsid w:val="00FB4889"/>
    <w:pPr>
      <w:tabs>
        <w:tab w:val="left" w:pos="2302"/>
      </w:tabs>
      <w:spacing w:after="240"/>
      <w:ind w:left="1202"/>
      <w:jc w:val="both"/>
    </w:pPr>
    <w:rPr>
      <w:sz w:val="24"/>
    </w:rPr>
  </w:style>
  <w:style w:type="paragraph" w:styleId="Header">
    <w:name w:val="header"/>
    <w:basedOn w:val="Normal"/>
    <w:link w:val="HeaderChar"/>
    <w:rsid w:val="00FB4889"/>
    <w:pPr>
      <w:tabs>
        <w:tab w:val="center" w:pos="4320"/>
        <w:tab w:val="right" w:pos="8640"/>
      </w:tabs>
    </w:pPr>
    <w:rPr>
      <w:lang w:val="sv-SE"/>
    </w:rPr>
  </w:style>
  <w:style w:type="paragraph" w:styleId="Footer">
    <w:name w:val="footer"/>
    <w:basedOn w:val="Normal"/>
    <w:link w:val="FooterChar"/>
    <w:uiPriority w:val="99"/>
    <w:rsid w:val="00FB4889"/>
    <w:pPr>
      <w:tabs>
        <w:tab w:val="center" w:pos="4320"/>
        <w:tab w:val="right" w:pos="8640"/>
      </w:tabs>
    </w:pPr>
    <w:rPr>
      <w:lang w:val="sv-SE"/>
    </w:rPr>
  </w:style>
  <w:style w:type="character" w:styleId="PageNumber">
    <w:name w:val="page number"/>
    <w:basedOn w:val="DefaultParagraphFont"/>
    <w:rsid w:val="00FB4889"/>
  </w:style>
  <w:style w:type="paragraph" w:styleId="BodyText3">
    <w:name w:val="Body Text 3"/>
    <w:basedOn w:val="Normal"/>
    <w:link w:val="BodyText3Char"/>
    <w:rsid w:val="00FB4889"/>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FB488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FB4889"/>
    <w:rPr>
      <w:vertAlign w:val="superscript"/>
    </w:rPr>
  </w:style>
  <w:style w:type="paragraph" w:styleId="DocumentMap">
    <w:name w:val="Document Map"/>
    <w:basedOn w:val="Normal"/>
    <w:link w:val="DocumentMapChar"/>
    <w:semiHidden/>
    <w:rsid w:val="00FB4889"/>
    <w:pPr>
      <w:shd w:val="clear" w:color="auto" w:fill="000080"/>
    </w:pPr>
    <w:rPr>
      <w:sz w:val="24"/>
      <w:lang w:val="fr-FR"/>
    </w:rPr>
  </w:style>
  <w:style w:type="paragraph" w:customStyle="1" w:styleId="bulletsub">
    <w:name w:val="bullet_sub"/>
    <w:basedOn w:val="Normal"/>
    <w:rsid w:val="00FB488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FB4889"/>
    <w:pPr>
      <w:spacing w:after="240"/>
      <w:jc w:val="center"/>
    </w:pPr>
    <w:rPr>
      <w:b/>
      <w:sz w:val="40"/>
    </w:rPr>
  </w:style>
  <w:style w:type="paragraph" w:customStyle="1" w:styleId="SubTitle2">
    <w:name w:val="SubTitle 2"/>
    <w:basedOn w:val="Normal"/>
    <w:rsid w:val="00FB4889"/>
    <w:pPr>
      <w:spacing w:after="240"/>
      <w:jc w:val="center"/>
    </w:pPr>
    <w:rPr>
      <w:b/>
      <w:sz w:val="32"/>
    </w:rPr>
  </w:style>
  <w:style w:type="paragraph" w:customStyle="1" w:styleId="Annexetitle">
    <w:name w:val="Annexe_title"/>
    <w:basedOn w:val="Heading1"/>
    <w:next w:val="Normal"/>
    <w:autoRedefine/>
    <w:rsid w:val="00FB4889"/>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FB4889"/>
    <w:pPr>
      <w:keepNext/>
      <w:widowControl w:val="0"/>
      <w:tabs>
        <w:tab w:val="num" w:pos="992"/>
      </w:tabs>
      <w:ind w:left="992" w:hanging="992"/>
    </w:pPr>
    <w:rPr>
      <w:b/>
      <w:sz w:val="18"/>
      <w:lang w:val="fr-FR"/>
    </w:rPr>
  </w:style>
  <w:style w:type="paragraph" w:customStyle="1" w:styleId="titlefront">
    <w:name w:val="title_front"/>
    <w:basedOn w:val="Normal"/>
    <w:rsid w:val="00FB4889"/>
    <w:pPr>
      <w:spacing w:before="240"/>
      <w:ind w:left="1701"/>
      <w:jc w:val="right"/>
    </w:pPr>
    <w:rPr>
      <w:rFonts w:ascii="Optima" w:hAnsi="Optima"/>
      <w:b/>
      <w:sz w:val="28"/>
    </w:rPr>
  </w:style>
  <w:style w:type="paragraph" w:styleId="TOC1">
    <w:name w:val="toc 1"/>
    <w:basedOn w:val="Normal"/>
    <w:next w:val="Normal"/>
    <w:autoRedefine/>
    <w:semiHidden/>
    <w:rsid w:val="00FB488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FB4889"/>
    <w:pPr>
      <w:spacing w:before="0" w:after="0"/>
      <w:ind w:left="200"/>
    </w:pPr>
    <w:rPr>
      <w:rFonts w:ascii="Times New Roman" w:hAnsi="Times New Roman"/>
      <w:smallCaps/>
    </w:rPr>
  </w:style>
  <w:style w:type="character" w:styleId="Strong">
    <w:name w:val="Strong"/>
    <w:qFormat/>
    <w:rsid w:val="00FB4889"/>
    <w:rPr>
      <w:b/>
    </w:rPr>
  </w:style>
  <w:style w:type="paragraph" w:customStyle="1" w:styleId="Blockquote">
    <w:name w:val="Blockquote"/>
    <w:basedOn w:val="Normal"/>
    <w:rsid w:val="00FB4889"/>
    <w:pPr>
      <w:widowControl w:val="0"/>
      <w:spacing w:before="100" w:after="100"/>
      <w:ind w:left="360" w:right="360"/>
    </w:pPr>
    <w:rPr>
      <w:sz w:val="24"/>
      <w:lang w:val="en-US"/>
    </w:rPr>
  </w:style>
  <w:style w:type="paragraph" w:styleId="TOC3">
    <w:name w:val="toc 3"/>
    <w:basedOn w:val="Normal"/>
    <w:next w:val="Normal"/>
    <w:autoRedefine/>
    <w:semiHidden/>
    <w:rsid w:val="00FB4889"/>
    <w:pPr>
      <w:spacing w:before="0" w:after="0"/>
      <w:ind w:left="400"/>
    </w:pPr>
    <w:rPr>
      <w:rFonts w:ascii="Times New Roman" w:hAnsi="Times New Roman"/>
      <w:i/>
    </w:rPr>
  </w:style>
  <w:style w:type="paragraph" w:styleId="TOC4">
    <w:name w:val="toc 4"/>
    <w:basedOn w:val="Normal"/>
    <w:next w:val="Normal"/>
    <w:autoRedefine/>
    <w:semiHidden/>
    <w:rsid w:val="00FB4889"/>
    <w:pPr>
      <w:spacing w:before="0" w:after="0"/>
      <w:ind w:left="600"/>
    </w:pPr>
    <w:rPr>
      <w:rFonts w:ascii="Times New Roman" w:hAnsi="Times New Roman"/>
      <w:sz w:val="18"/>
    </w:rPr>
  </w:style>
  <w:style w:type="paragraph" w:styleId="TOC5">
    <w:name w:val="toc 5"/>
    <w:basedOn w:val="Normal"/>
    <w:next w:val="Normal"/>
    <w:autoRedefine/>
    <w:semiHidden/>
    <w:rsid w:val="00FB4889"/>
    <w:pPr>
      <w:spacing w:before="0" w:after="0"/>
      <w:ind w:left="800"/>
    </w:pPr>
    <w:rPr>
      <w:rFonts w:ascii="Times New Roman" w:hAnsi="Times New Roman"/>
      <w:sz w:val="18"/>
    </w:rPr>
  </w:style>
  <w:style w:type="paragraph" w:styleId="TOC6">
    <w:name w:val="toc 6"/>
    <w:basedOn w:val="Normal"/>
    <w:next w:val="Normal"/>
    <w:autoRedefine/>
    <w:semiHidden/>
    <w:rsid w:val="00FB4889"/>
    <w:pPr>
      <w:spacing w:before="0" w:after="0"/>
      <w:ind w:left="1000"/>
    </w:pPr>
    <w:rPr>
      <w:rFonts w:ascii="Times New Roman" w:hAnsi="Times New Roman"/>
      <w:sz w:val="18"/>
    </w:rPr>
  </w:style>
  <w:style w:type="paragraph" w:styleId="TOC7">
    <w:name w:val="toc 7"/>
    <w:basedOn w:val="Normal"/>
    <w:next w:val="Normal"/>
    <w:autoRedefine/>
    <w:semiHidden/>
    <w:rsid w:val="00FB4889"/>
    <w:pPr>
      <w:spacing w:before="0" w:after="0"/>
      <w:ind w:left="1200"/>
    </w:pPr>
    <w:rPr>
      <w:rFonts w:ascii="Times New Roman" w:hAnsi="Times New Roman"/>
      <w:sz w:val="18"/>
    </w:rPr>
  </w:style>
  <w:style w:type="paragraph" w:styleId="TOC8">
    <w:name w:val="toc 8"/>
    <w:basedOn w:val="Normal"/>
    <w:next w:val="Normal"/>
    <w:autoRedefine/>
    <w:semiHidden/>
    <w:rsid w:val="00FB4889"/>
    <w:pPr>
      <w:spacing w:before="0" w:after="0"/>
      <w:ind w:left="1400"/>
    </w:pPr>
    <w:rPr>
      <w:rFonts w:ascii="Times New Roman" w:hAnsi="Times New Roman"/>
      <w:sz w:val="18"/>
    </w:rPr>
  </w:style>
  <w:style w:type="paragraph" w:styleId="TOC9">
    <w:name w:val="toc 9"/>
    <w:basedOn w:val="Normal"/>
    <w:next w:val="Normal"/>
    <w:autoRedefine/>
    <w:semiHidden/>
    <w:rsid w:val="00FB4889"/>
    <w:pPr>
      <w:spacing w:before="0" w:after="0"/>
      <w:ind w:left="1600"/>
    </w:pPr>
    <w:rPr>
      <w:rFonts w:ascii="Times New Roman" w:hAnsi="Times New Roman"/>
      <w:sz w:val="18"/>
    </w:rPr>
  </w:style>
  <w:style w:type="character" w:styleId="FollowedHyperlink">
    <w:name w:val="FollowedHyperlink"/>
    <w:rsid w:val="00FB4889"/>
    <w:rPr>
      <w:color w:val="800080"/>
      <w:u w:val="single"/>
    </w:rPr>
  </w:style>
  <w:style w:type="paragraph" w:customStyle="1" w:styleId="Style2">
    <w:name w:val="Style2"/>
    <w:basedOn w:val="Style1"/>
    <w:rsid w:val="00FB4889"/>
    <w:pPr>
      <w:tabs>
        <w:tab w:val="clear" w:pos="992"/>
        <w:tab w:val="num" w:pos="2091"/>
      </w:tabs>
      <w:ind w:left="2977"/>
      <w:jc w:val="both"/>
    </w:pPr>
  </w:style>
  <w:style w:type="paragraph" w:customStyle="1" w:styleId="text">
    <w:name w:val="text"/>
    <w:rsid w:val="00FB4889"/>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FB4889"/>
    <w:pPr>
      <w:widowControl w:val="0"/>
      <w:spacing w:before="0" w:after="0" w:line="360" w:lineRule="exact"/>
      <w:jc w:val="center"/>
    </w:pPr>
    <w:rPr>
      <w:b/>
      <w:sz w:val="32"/>
      <w:lang w:val="cs-CZ"/>
    </w:rPr>
  </w:style>
  <w:style w:type="paragraph" w:customStyle="1" w:styleId="ManualNumPar1">
    <w:name w:val="Manual NumPar 1"/>
    <w:basedOn w:val="Normal"/>
    <w:next w:val="Normal"/>
    <w:rsid w:val="00FB4889"/>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basedOn w:val="DefaultParagraphFont"/>
    <w:uiPriority w:val="99"/>
    <w:semiHidden/>
    <w:unhideWhenUsed/>
    <w:rsid w:val="00BA5FAC"/>
    <w:rPr>
      <w:color w:val="605E5C"/>
      <w:shd w:val="clear" w:color="auto" w:fill="E1DFDD"/>
    </w:rPr>
  </w:style>
  <w:style w:type="character" w:customStyle="1" w:styleId="UnresolvedMention">
    <w:name w:val="Unresolved Mention"/>
    <w:basedOn w:val="DefaultParagraphFont"/>
    <w:uiPriority w:val="99"/>
    <w:semiHidden/>
    <w:unhideWhenUsed/>
    <w:rsid w:val="00D73075"/>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jektni.tim@belapalanka.org.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B28CF-79F0-CF45-A4F8-2CAC925FD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1202</Words>
  <Characters>6857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8043</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13</cp:revision>
  <cp:lastPrinted>2014-02-11T14:32:00Z</cp:lastPrinted>
  <dcterms:created xsi:type="dcterms:W3CDTF">2019-09-17T20:46:00Z</dcterms:created>
  <dcterms:modified xsi:type="dcterms:W3CDTF">2022-04-14T11:22:00Z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