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54D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3B95940" w14:textId="77777777" w:rsidTr="00613835">
        <w:tc>
          <w:tcPr>
            <w:tcW w:w="2410" w:type="dxa"/>
            <w:shd w:val="pct5" w:color="auto" w:fill="FFFFFF"/>
            <w:vAlign w:val="center"/>
          </w:tcPr>
          <w:p w14:paraId="7D073CF3" w14:textId="18E9BDA6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9BA3AAE" w14:textId="4BD44E7E" w:rsidR="004D2FD8" w:rsidRPr="00583A80" w:rsidRDefault="009F5DE6" w:rsidP="00C83026">
            <w:pPr>
              <w:ind w:left="176"/>
              <w:jc w:val="both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9F5DE6">
              <w:rPr>
                <w:rFonts w:ascii="Times New Roman" w:hAnsi="Times New Roman"/>
                <w:bCs/>
                <w:lang w:val="en-US"/>
              </w:rPr>
              <w:t xml:space="preserve">Supply of firefighting truck for the needs of the Municipality of </w:t>
            </w:r>
            <w:proofErr w:type="spellStart"/>
            <w:r w:rsidRPr="009F5DE6">
              <w:rPr>
                <w:rFonts w:ascii="Times New Roman" w:hAnsi="Times New Roman"/>
                <w:bCs/>
                <w:lang w:val="en-US"/>
              </w:rPr>
              <w:t>Botevgrad</w:t>
            </w:r>
            <w:proofErr w:type="spellEnd"/>
            <w:r w:rsidRPr="009F5DE6">
              <w:rPr>
                <w:rFonts w:ascii="Times New Roman" w:hAnsi="Times New Roman"/>
                <w:bCs/>
                <w:lang w:val="en-US"/>
              </w:rPr>
              <w:t>”</w:t>
            </w:r>
          </w:p>
        </w:tc>
        <w:tc>
          <w:tcPr>
            <w:tcW w:w="3119" w:type="dxa"/>
            <w:shd w:val="pct5" w:color="auto" w:fill="FFFFFF"/>
          </w:tcPr>
          <w:p w14:paraId="1869D731" w14:textId="31F4D70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F712C32" w14:textId="43EEF1FC" w:rsidR="004D2FD8" w:rsidRPr="00583A80" w:rsidRDefault="00C83026">
            <w:pPr>
              <w:ind w:left="176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C83026">
              <w:rPr>
                <w:rFonts w:ascii="Times New Roman" w:hAnsi="Times New Roman"/>
                <w:bCs/>
                <w:sz w:val="18"/>
              </w:rPr>
              <w:t>CB007.2.32.165 – Supply 1</w:t>
            </w:r>
            <w:r w:rsidR="009F5DE6">
              <w:rPr>
                <w:rFonts w:ascii="Times New Roman" w:hAnsi="Times New Roman"/>
                <w:bCs/>
                <w:sz w:val="18"/>
              </w:rPr>
              <w:t>A</w:t>
            </w:r>
          </w:p>
        </w:tc>
      </w:tr>
    </w:tbl>
    <w:p w14:paraId="18A1B2F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074"/>
        <w:gridCol w:w="851"/>
        <w:gridCol w:w="851"/>
        <w:gridCol w:w="1087"/>
        <w:gridCol w:w="1512"/>
        <w:gridCol w:w="709"/>
        <w:gridCol w:w="6330"/>
      </w:tblGrid>
      <w:tr w:rsidR="009F5DE6" w:rsidRPr="00151D93" w14:paraId="5AE35948" w14:textId="77777777" w:rsidTr="009F5DE6">
        <w:trPr>
          <w:cantSplit/>
          <w:trHeight w:val="2250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E5C3302" w14:textId="77777777" w:rsidR="009F5DE6" w:rsidRPr="00151D93" w:rsidRDefault="009F5DE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021D95D1" w14:textId="77777777" w:rsidR="009F5DE6" w:rsidRPr="00151D93" w:rsidRDefault="009F5DE6" w:rsidP="00315F8C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074" w:type="dxa"/>
            <w:shd w:val="pct5" w:color="auto" w:fill="FFFFFF"/>
          </w:tcPr>
          <w:p w14:paraId="44092E58" w14:textId="77777777" w:rsidR="009F5DE6" w:rsidRPr="00151D93" w:rsidRDefault="009F5DE6" w:rsidP="00613835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Rules of origin respected?</w:t>
            </w:r>
          </w:p>
          <w:p w14:paraId="2F43C163" w14:textId="77777777" w:rsidR="009F5DE6" w:rsidRPr="00151D93" w:rsidRDefault="009F5DE6" w:rsidP="00613835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851" w:type="dxa"/>
            <w:tcBorders>
              <w:left w:val="nil"/>
            </w:tcBorders>
            <w:shd w:val="pct5" w:color="auto" w:fill="FFFFFF"/>
            <w:textDirection w:val="btLr"/>
          </w:tcPr>
          <w:p w14:paraId="555EAE28" w14:textId="77777777" w:rsidR="009F5DE6" w:rsidRPr="00151D93" w:rsidRDefault="009F5DE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FAA4355" w14:textId="77777777" w:rsidR="009F5DE6" w:rsidRPr="00151D93" w:rsidRDefault="009F5DE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1E608B1" w14:textId="77777777" w:rsidR="009F5DE6" w:rsidRPr="00151D93" w:rsidRDefault="009F5DE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 xml:space="preserve">Compliance with </w:t>
            </w:r>
            <w:r w:rsidRPr="00151D93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151D93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512" w:type="dxa"/>
            <w:shd w:val="pct5" w:color="auto" w:fill="FFFFFF"/>
          </w:tcPr>
          <w:p w14:paraId="61A1D314" w14:textId="3FE29753" w:rsidR="009F5DE6" w:rsidRPr="00151D93" w:rsidRDefault="009F5DE6" w:rsidP="00151D93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Subcontracting statement in accordance with art. 6 of the general conditions?</w:t>
            </w:r>
            <w:r>
              <w:rPr>
                <w:rFonts w:ascii="Times New Roman" w:hAnsi="Times New Roman"/>
                <w:lang w:val="en-GB"/>
              </w:rPr>
              <w:br/>
            </w:r>
            <w:r w:rsidRPr="00151D93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14:paraId="6A9939B9" w14:textId="77777777" w:rsidR="009F5DE6" w:rsidRPr="00151D93" w:rsidRDefault="009F5DE6" w:rsidP="006E74BC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Technically compliant? Y/N)</w:t>
            </w:r>
          </w:p>
        </w:tc>
        <w:tc>
          <w:tcPr>
            <w:tcW w:w="6330" w:type="dxa"/>
            <w:shd w:val="pct5" w:color="auto" w:fill="FFFFFF"/>
          </w:tcPr>
          <w:p w14:paraId="134861F9" w14:textId="77777777" w:rsidR="009F5DE6" w:rsidRPr="00151D93" w:rsidRDefault="009F5DE6" w:rsidP="006E47B1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Justification/</w:t>
            </w:r>
            <w:r w:rsidRPr="00151D93">
              <w:rPr>
                <w:rFonts w:ascii="Times New Roman" w:hAnsi="Times New Roman"/>
                <w:lang w:val="en-GB"/>
              </w:rPr>
              <w:br/>
              <w:t>notes:</w:t>
            </w:r>
          </w:p>
        </w:tc>
      </w:tr>
      <w:tr w:rsidR="009F5DE6" w:rsidRPr="00151D93" w14:paraId="5F8C1253" w14:textId="77777777" w:rsidTr="009F5DE6">
        <w:trPr>
          <w:cantSplit/>
          <w:trHeight w:val="283"/>
        </w:trPr>
        <w:tc>
          <w:tcPr>
            <w:tcW w:w="662" w:type="dxa"/>
          </w:tcPr>
          <w:p w14:paraId="5EE51877" w14:textId="77777777" w:rsidR="009F5DE6" w:rsidRPr="00151D93" w:rsidRDefault="009F5DE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808" w:type="dxa"/>
          </w:tcPr>
          <w:p w14:paraId="15E869FF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10370A2C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2A8DE5BE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224981C9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904CA04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383287E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118D7F0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30" w:type="dxa"/>
          </w:tcPr>
          <w:p w14:paraId="7C4E3675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9F5DE6" w:rsidRPr="00151D93" w14:paraId="3F371C35" w14:textId="77777777" w:rsidTr="009F5DE6">
        <w:trPr>
          <w:cantSplit/>
          <w:trHeight w:val="283"/>
        </w:trPr>
        <w:tc>
          <w:tcPr>
            <w:tcW w:w="662" w:type="dxa"/>
          </w:tcPr>
          <w:p w14:paraId="1BA7E2AE" w14:textId="77777777" w:rsidR="009F5DE6" w:rsidRPr="00151D93" w:rsidRDefault="009F5DE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808" w:type="dxa"/>
          </w:tcPr>
          <w:p w14:paraId="12AFEF9A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028797E1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26DA374E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3A590FD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5C0B2A0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7E6785C9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4975B99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30" w:type="dxa"/>
          </w:tcPr>
          <w:p w14:paraId="445D0289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9F5DE6" w:rsidRPr="00151D93" w14:paraId="1387863D" w14:textId="77777777" w:rsidTr="009F5DE6">
        <w:trPr>
          <w:cantSplit/>
          <w:trHeight w:val="283"/>
        </w:trPr>
        <w:tc>
          <w:tcPr>
            <w:tcW w:w="662" w:type="dxa"/>
          </w:tcPr>
          <w:p w14:paraId="4042004F" w14:textId="77777777" w:rsidR="009F5DE6" w:rsidRPr="00151D93" w:rsidRDefault="009F5DE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808" w:type="dxa"/>
          </w:tcPr>
          <w:p w14:paraId="3F12B57C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4BC92745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7EF45801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1F557BDE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7DBC68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78DCDDF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20968C9F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30" w:type="dxa"/>
          </w:tcPr>
          <w:p w14:paraId="4A9D670F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9F5DE6" w:rsidRPr="00151D93" w14:paraId="79B36EC7" w14:textId="77777777" w:rsidTr="009F5DE6">
        <w:trPr>
          <w:cantSplit/>
          <w:trHeight w:val="283"/>
        </w:trPr>
        <w:tc>
          <w:tcPr>
            <w:tcW w:w="662" w:type="dxa"/>
          </w:tcPr>
          <w:p w14:paraId="51359931" w14:textId="77777777" w:rsidR="009F5DE6" w:rsidRPr="00151D93" w:rsidRDefault="009F5DE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808" w:type="dxa"/>
          </w:tcPr>
          <w:p w14:paraId="1042CE23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6DEAC651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62C6F4B4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621B775B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2BED75E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3977788A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49AA3252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30" w:type="dxa"/>
          </w:tcPr>
          <w:p w14:paraId="21594B88" w14:textId="77777777" w:rsidR="009F5DE6" w:rsidRPr="00151D93" w:rsidRDefault="009F5DE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14:paraId="73ADC858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930782" w14:textId="77777777" w:rsidTr="00613835">
        <w:tc>
          <w:tcPr>
            <w:tcW w:w="3544" w:type="dxa"/>
            <w:shd w:val="pct10" w:color="auto" w:fill="FFFFFF"/>
          </w:tcPr>
          <w:p w14:paraId="6CEBC224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B83C7C1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4D7B6D1" w14:textId="77777777" w:rsidTr="00613835">
        <w:tc>
          <w:tcPr>
            <w:tcW w:w="3544" w:type="dxa"/>
            <w:shd w:val="pct10" w:color="auto" w:fill="FFFFFF"/>
          </w:tcPr>
          <w:p w14:paraId="1894029C" w14:textId="77777777" w:rsidR="00801382" w:rsidRPr="00836DBC" w:rsidRDefault="00801382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134E23C" w14:textId="77777777" w:rsidR="00801382" w:rsidRPr="00111EEA" w:rsidRDefault="00801382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53B28D4" w14:textId="77777777" w:rsidTr="00613835">
        <w:tc>
          <w:tcPr>
            <w:tcW w:w="3544" w:type="dxa"/>
            <w:shd w:val="pct10" w:color="auto" w:fill="FFFFFF"/>
          </w:tcPr>
          <w:p w14:paraId="428D5169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278F426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26C8F5E" w14:textId="77777777" w:rsidTr="00613835">
        <w:tc>
          <w:tcPr>
            <w:tcW w:w="3544" w:type="dxa"/>
            <w:shd w:val="pct10" w:color="auto" w:fill="FFFFFF"/>
          </w:tcPr>
          <w:p w14:paraId="399A0A62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58D225F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9C508D3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1FAC" w14:textId="77777777" w:rsidR="00B71271" w:rsidRDefault="00B71271">
      <w:r>
        <w:separator/>
      </w:r>
    </w:p>
  </w:endnote>
  <w:endnote w:type="continuationSeparator" w:id="0">
    <w:p w14:paraId="6C4E892C" w14:textId="77777777" w:rsidR="00B71271" w:rsidRDefault="00B7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C17A" w14:textId="77777777" w:rsidR="00C95826" w:rsidRPr="007B23B0" w:rsidRDefault="00C95826" w:rsidP="00C95826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67A5E90F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E15D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E15D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2EAD7D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8CEC" w14:textId="58FFE5B4" w:rsidR="002E15DB" w:rsidRPr="007B23B0" w:rsidRDefault="002E15DB" w:rsidP="002E15DB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 xml:space="preserve">Serbia </w:t>
    </w:r>
  </w:p>
  <w:p w14:paraId="5AE12448" w14:textId="7E0F4FDE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202</w:t>
    </w:r>
    <w:r w:rsidR="009F5DE6">
      <w:rPr>
        <w:rFonts w:ascii="Times New Roman" w:hAnsi="Times New Roman"/>
        <w:b/>
        <w:sz w:val="18"/>
        <w:lang w:val="en-GB"/>
      </w:rPr>
      <w:t>1.1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8302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A39C363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C42F" w14:textId="77777777" w:rsidR="00B71271" w:rsidRDefault="00B71271" w:rsidP="00845530">
      <w:pPr>
        <w:spacing w:before="0" w:after="0"/>
      </w:pPr>
      <w:r>
        <w:separator/>
      </w:r>
    </w:p>
  </w:footnote>
  <w:footnote w:type="continuationSeparator" w:id="0">
    <w:p w14:paraId="2B2EF5E5" w14:textId="77777777" w:rsidR="00B71271" w:rsidRDefault="00B71271">
      <w:r>
        <w:continuationSeparator/>
      </w:r>
    </w:p>
  </w:footnote>
  <w:footnote w:id="1">
    <w:p w14:paraId="02F449DD" w14:textId="77777777" w:rsidR="009F5DE6" w:rsidRPr="00D60EE8" w:rsidRDefault="009F5DE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C95826" w:rsidRPr="00F22E0D" w14:paraId="093E3DE7" w14:textId="77777777" w:rsidTr="007E13FD">
      <w:trPr>
        <w:jc w:val="center"/>
      </w:trPr>
      <w:tc>
        <w:tcPr>
          <w:tcW w:w="5670" w:type="dxa"/>
          <w:shd w:val="clear" w:color="auto" w:fill="auto"/>
        </w:tcPr>
        <w:p w14:paraId="385DEE80" w14:textId="77777777" w:rsidR="00C95826" w:rsidRPr="00F22E0D" w:rsidRDefault="009F5DE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77122B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69.4pt;height:62.4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0693737A" w14:textId="77777777" w:rsidR="00C95826" w:rsidRPr="00F22E0D" w:rsidRDefault="00C9582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61C1D407" w14:textId="77777777" w:rsidR="00C95826" w:rsidRPr="00F22E0D" w:rsidRDefault="00C95826" w:rsidP="00C95826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3F00009" w14:textId="77777777" w:rsidR="00C95826" w:rsidRPr="00F22E0D" w:rsidRDefault="009F5DE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0F11C923">
              <v:shape id="_x0000_i1026" type="#_x0000_t75" alt="Описание: European Emblem" style="width:92.4pt;height:62.4pt;visibility:visible;mso-wrap-style:square">
                <v:imagedata r:id="rId2" o:title=" European Emblem"/>
              </v:shape>
            </w:pict>
          </w:r>
        </w:p>
      </w:tc>
    </w:tr>
  </w:tbl>
  <w:p w14:paraId="15A5EF23" w14:textId="38E5EA1D" w:rsidR="00D65D9C" w:rsidRPr="00C95826" w:rsidRDefault="00C95826" w:rsidP="00C95826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2E15DB" w:rsidRPr="00F22E0D" w14:paraId="5671B224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1DA1A3B2" w14:textId="77777777" w:rsidR="002E15DB" w:rsidRPr="00F22E0D" w:rsidRDefault="009F5DE6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3189AA6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7" type="#_x0000_t75" style="width:269.4pt;height:62.4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5D119830" w14:textId="77777777" w:rsidR="002E15DB" w:rsidRPr="00F22E0D" w:rsidRDefault="002E15DB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07084FF1" w14:textId="77777777" w:rsidR="002E15DB" w:rsidRPr="00F22E0D" w:rsidRDefault="002E15DB" w:rsidP="002E15DB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4EF969B" w14:textId="77777777" w:rsidR="002E15DB" w:rsidRPr="00F22E0D" w:rsidRDefault="00000000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095AFEF9">
              <v:shape id="Picture 2" o:spid="_x0000_i1028" type="#_x0000_t75" alt="Описание: European Emblem" style="width:92.4pt;height:62.4pt;visibility:visible;mso-wrap-style:square">
                <v:imagedata r:id="rId2" o:title=" European Emblem"/>
              </v:shape>
            </w:pict>
          </w:r>
        </w:p>
      </w:tc>
    </w:tr>
  </w:tbl>
  <w:p w14:paraId="62CBF641" w14:textId="77777777" w:rsidR="00D65D9C" w:rsidRPr="002E15DB" w:rsidRDefault="002E15DB" w:rsidP="002E15DB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55241511">
    <w:abstractNumId w:val="6"/>
  </w:num>
  <w:num w:numId="2" w16cid:durableId="1590699895">
    <w:abstractNumId w:val="31"/>
  </w:num>
  <w:num w:numId="3" w16cid:durableId="1380785267">
    <w:abstractNumId w:val="5"/>
  </w:num>
  <w:num w:numId="4" w16cid:durableId="685207535">
    <w:abstractNumId w:val="24"/>
  </w:num>
  <w:num w:numId="5" w16cid:durableId="879323873">
    <w:abstractNumId w:val="20"/>
  </w:num>
  <w:num w:numId="6" w16cid:durableId="1793012196">
    <w:abstractNumId w:val="15"/>
  </w:num>
  <w:num w:numId="7" w16cid:durableId="138616983">
    <w:abstractNumId w:val="13"/>
  </w:num>
  <w:num w:numId="8" w16cid:durableId="2023971802">
    <w:abstractNumId w:val="19"/>
  </w:num>
  <w:num w:numId="9" w16cid:durableId="1782457653">
    <w:abstractNumId w:val="37"/>
  </w:num>
  <w:num w:numId="10" w16cid:durableId="981693872">
    <w:abstractNumId w:val="9"/>
  </w:num>
  <w:num w:numId="11" w16cid:durableId="379986210">
    <w:abstractNumId w:val="10"/>
  </w:num>
  <w:num w:numId="12" w16cid:durableId="499588454">
    <w:abstractNumId w:val="11"/>
  </w:num>
  <w:num w:numId="13" w16cid:durableId="777912379">
    <w:abstractNumId w:val="23"/>
  </w:num>
  <w:num w:numId="14" w16cid:durableId="432556812">
    <w:abstractNumId w:val="28"/>
  </w:num>
  <w:num w:numId="15" w16cid:durableId="15737673">
    <w:abstractNumId w:val="33"/>
  </w:num>
  <w:num w:numId="16" w16cid:durableId="488323820">
    <w:abstractNumId w:val="7"/>
  </w:num>
  <w:num w:numId="17" w16cid:durableId="88937427">
    <w:abstractNumId w:val="18"/>
  </w:num>
  <w:num w:numId="18" w16cid:durableId="326640349">
    <w:abstractNumId w:val="22"/>
  </w:num>
  <w:num w:numId="19" w16cid:durableId="1968122362">
    <w:abstractNumId w:val="27"/>
  </w:num>
  <w:num w:numId="20" w16cid:durableId="935750413">
    <w:abstractNumId w:val="8"/>
  </w:num>
  <w:num w:numId="21" w16cid:durableId="823471366">
    <w:abstractNumId w:val="21"/>
  </w:num>
  <w:num w:numId="22" w16cid:durableId="1654287468">
    <w:abstractNumId w:val="12"/>
  </w:num>
  <w:num w:numId="23" w16cid:durableId="790124679">
    <w:abstractNumId w:val="14"/>
  </w:num>
  <w:num w:numId="24" w16cid:durableId="1145858506">
    <w:abstractNumId w:val="30"/>
  </w:num>
  <w:num w:numId="25" w16cid:durableId="1568688960">
    <w:abstractNumId w:val="17"/>
  </w:num>
  <w:num w:numId="26" w16cid:durableId="508914359">
    <w:abstractNumId w:val="16"/>
  </w:num>
  <w:num w:numId="27" w16cid:durableId="1742871717">
    <w:abstractNumId w:val="34"/>
  </w:num>
  <w:num w:numId="28" w16cid:durableId="244725060">
    <w:abstractNumId w:val="35"/>
  </w:num>
  <w:num w:numId="29" w16cid:durableId="455486220">
    <w:abstractNumId w:val="1"/>
  </w:num>
  <w:num w:numId="30" w16cid:durableId="456529803">
    <w:abstractNumId w:val="29"/>
  </w:num>
  <w:num w:numId="31" w16cid:durableId="2060323259">
    <w:abstractNumId w:val="25"/>
  </w:num>
  <w:num w:numId="32" w16cid:durableId="888801728">
    <w:abstractNumId w:val="3"/>
  </w:num>
  <w:num w:numId="33" w16cid:durableId="683048842">
    <w:abstractNumId w:val="4"/>
  </w:num>
  <w:num w:numId="34" w16cid:durableId="570893881">
    <w:abstractNumId w:val="2"/>
  </w:num>
  <w:num w:numId="35" w16cid:durableId="297222226">
    <w:abstractNumId w:val="0"/>
  </w:num>
  <w:num w:numId="36" w16cid:durableId="618800302">
    <w:abstractNumId w:val="26"/>
  </w:num>
  <w:num w:numId="37" w16cid:durableId="54043552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5906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1D93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3E70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15DB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15DF"/>
    <w:rsid w:val="004530E2"/>
    <w:rsid w:val="004554CB"/>
    <w:rsid w:val="004775D2"/>
    <w:rsid w:val="00483E26"/>
    <w:rsid w:val="004A2236"/>
    <w:rsid w:val="004A2DF6"/>
    <w:rsid w:val="004A7ED9"/>
    <w:rsid w:val="004C35B5"/>
    <w:rsid w:val="004D0EAE"/>
    <w:rsid w:val="004D2FD8"/>
    <w:rsid w:val="004E1356"/>
    <w:rsid w:val="004E1DD3"/>
    <w:rsid w:val="004F5C57"/>
    <w:rsid w:val="00501FF0"/>
    <w:rsid w:val="00535826"/>
    <w:rsid w:val="00536B4A"/>
    <w:rsid w:val="00541601"/>
    <w:rsid w:val="00544EA3"/>
    <w:rsid w:val="00554BDD"/>
    <w:rsid w:val="00575CB0"/>
    <w:rsid w:val="00583A8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436"/>
    <w:rsid w:val="007B65DB"/>
    <w:rsid w:val="007C0BDD"/>
    <w:rsid w:val="007C1656"/>
    <w:rsid w:val="007C75E0"/>
    <w:rsid w:val="007D5FA2"/>
    <w:rsid w:val="007D6D4A"/>
    <w:rsid w:val="007E3D5F"/>
    <w:rsid w:val="007E54D3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9F5DE6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672D1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71271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3026"/>
    <w:rsid w:val="00C92434"/>
    <w:rsid w:val="00C95826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62C2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locked/>
    <w:rsid w:val="002E15DB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E1C7C-1BB7-4BD1-B115-C5A7018F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Nikolai Aleksiev</cp:lastModifiedBy>
  <cp:revision>11</cp:revision>
  <cp:lastPrinted>2012-09-24T09:30:00Z</cp:lastPrinted>
  <dcterms:created xsi:type="dcterms:W3CDTF">2018-12-18T11:43:00Z</dcterms:created>
  <dcterms:modified xsi:type="dcterms:W3CDTF">2022-07-31T23:17:00Z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