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CF5EF4" w:rsidRDefault="00E27678" w:rsidP="00CF5EF4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CF5EF4" w:rsidRPr="0044742E">
        <w:rPr>
          <w:rFonts w:ascii="Times New Roman" w:hAnsi="Times New Roman"/>
          <w:sz w:val="22"/>
          <w:szCs w:val="22"/>
          <w:lang w:val="en-GB"/>
        </w:rPr>
        <w:t>PUC “Median</w:t>
      </w:r>
      <w:r w:rsidR="00CF5EF4">
        <w:rPr>
          <w:rFonts w:ascii="Times New Roman" w:hAnsi="Times New Roman"/>
          <w:sz w:val="22"/>
          <w:szCs w:val="22"/>
          <w:lang w:val="en-GB"/>
        </w:rPr>
        <w:t>a” Nis, Mramorska 10, 18000 Nis</w:t>
      </w:r>
      <w:bookmarkStart w:id="0" w:name="_GoBack"/>
      <w:bookmarkEnd w:id="0"/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DE1AD9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>Title of contract: Supply of machinery</w:t>
      </w:r>
    </w:p>
    <w:p w:rsidR="004D2FD8" w:rsidRPr="009E1834" w:rsidRDefault="00DE1AD9" w:rsidP="009770CC">
      <w:pPr>
        <w:rPr>
          <w:rFonts w:ascii="Times New Roman" w:hAnsi="Times New Roman"/>
          <w:b/>
          <w:sz w:val="22"/>
          <w:lang w:val="en-GB"/>
        </w:rPr>
      </w:pPr>
      <w:r>
        <w:rPr>
          <w:rFonts w:ascii="Times New Roman" w:hAnsi="Times New Roman"/>
          <w:b/>
          <w:sz w:val="22"/>
          <w:lang w:val="en-GB"/>
        </w:rPr>
        <w:t>Identification number: 0204/2021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7B6163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7B6163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6163" w:rsidRDefault="007B6163">
      <w:r>
        <w:separator/>
      </w:r>
    </w:p>
  </w:endnote>
  <w:endnote w:type="continuationSeparator" w:id="0">
    <w:p w:rsidR="007B6163" w:rsidRDefault="007B6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0E65B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1F3" w:rsidRPr="00FF1409" w:rsidRDefault="000E65B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 xml:space="preserve">December </w:t>
    </w:r>
    <w:r w:rsidR="0082180C">
      <w:rPr>
        <w:rFonts w:ascii="Times New Roman" w:hAnsi="Times New Roman"/>
        <w:b/>
        <w:sz w:val="18"/>
        <w:lang w:val="en-GB"/>
      </w:rPr>
      <w:t>2021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CF5EF4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 w:rsidR="00CF5EF4"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6163" w:rsidRDefault="007B6163">
      <w:r>
        <w:separator/>
      </w:r>
    </w:p>
  </w:footnote>
  <w:footnote w:type="continuationSeparator" w:id="0">
    <w:p w:rsidR="007B6163" w:rsidRDefault="007B6163">
      <w:r>
        <w:continuationSeparator/>
      </w:r>
    </w:p>
  </w:footnote>
  <w:footnote w:id="1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2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5B4473">
        <w:rPr>
          <w:lang w:val="en-IE"/>
        </w:rPr>
        <w:t xml:space="preserve"> </w:t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127542">
        <w:rPr>
          <w:lang w:val="en-IE"/>
        </w:rPr>
        <w:t xml:space="preserve"> 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14C" w:rsidRDefault="006911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14C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163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1E81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5EF4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E1AD9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E197F-CC4C-4CC9-B0A8-ADF139AF4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5E4CF5-C703-4193-9C49-292063F35D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91D9BA-D757-4276-BC0E-EB4DC96EDB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BD5AB3B-74A1-48A8-B23E-B467C4A32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Pedja</cp:lastModifiedBy>
  <cp:revision>15</cp:revision>
  <cp:lastPrinted>2012-09-24T09:41:00Z</cp:lastPrinted>
  <dcterms:created xsi:type="dcterms:W3CDTF">2018-12-18T11:46:00Z</dcterms:created>
  <dcterms:modified xsi:type="dcterms:W3CDTF">2022-04-11T07:48:00Z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