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57" w:rsidRPr="0063749B" w:rsidRDefault="00683FAA" w:rsidP="008A65FE">
      <w:pPr>
        <w:pStyle w:val="Annexetitle"/>
      </w:pPr>
      <w:r>
        <w:t xml:space="preserve">  </w:t>
      </w:r>
      <w:r w:rsidR="00D81857" w:rsidRPr="0063749B">
        <w:t>ANNEX II: TERMS OF REFERENCE</w:t>
      </w:r>
      <w:r w:rsidR="0061269A" w:rsidRPr="0063749B">
        <w:t xml:space="preserve"> </w:t>
      </w:r>
    </w:p>
    <w:p w:rsidR="008A65FE" w:rsidRPr="00EA6A21" w:rsidRDefault="009D2CAF">
      <w:pPr>
        <w:pStyle w:val="TOC1"/>
        <w:rPr>
          <w:rFonts w:ascii="Calibri" w:hAnsi="Calibri"/>
          <w:b w:val="0"/>
          <w:caps w:val="0"/>
          <w:noProof/>
          <w:sz w:val="22"/>
          <w:szCs w:val="22"/>
          <w:lang w:eastAsia="en-GB"/>
        </w:rPr>
      </w:pPr>
      <w:r w:rsidRPr="00EA6A21">
        <w:rPr>
          <w:smallCaps/>
          <w:szCs w:val="22"/>
        </w:rPr>
        <w:fldChar w:fldCharType="begin"/>
      </w:r>
      <w:r w:rsidRPr="00EA6A21">
        <w:rPr>
          <w:smallCaps/>
          <w:szCs w:val="22"/>
        </w:rPr>
        <w:instrText xml:space="preserve"> TOC \o "1-2" </w:instrText>
      </w:r>
      <w:r w:rsidRPr="00EA6A21">
        <w:rPr>
          <w:smallCaps/>
          <w:szCs w:val="22"/>
        </w:rPr>
        <w:fldChar w:fldCharType="separate"/>
      </w:r>
      <w:r w:rsidR="008A65FE" w:rsidRPr="00EA6A21">
        <w:rPr>
          <w:noProof/>
        </w:rPr>
        <w:t>1.</w:t>
      </w:r>
      <w:r w:rsidR="008A65FE" w:rsidRPr="00EA6A21">
        <w:rPr>
          <w:rFonts w:ascii="Calibri" w:hAnsi="Calibri"/>
          <w:b w:val="0"/>
          <w:caps w:val="0"/>
          <w:noProof/>
          <w:sz w:val="22"/>
          <w:szCs w:val="22"/>
          <w:lang w:eastAsia="en-GB"/>
        </w:rPr>
        <w:tab/>
      </w:r>
      <w:r w:rsidR="008A65FE" w:rsidRPr="00EA6A21">
        <w:rPr>
          <w:noProof/>
        </w:rPr>
        <w:t>BACKGROUND INFORMATION</w:t>
      </w:r>
      <w:r w:rsidR="008A65FE" w:rsidRPr="00EA6A21">
        <w:rPr>
          <w:noProof/>
        </w:rPr>
        <w:tab/>
      </w:r>
      <w:r w:rsidR="008A65FE" w:rsidRPr="00EA6A21">
        <w:rPr>
          <w:noProof/>
        </w:rPr>
        <w:fldChar w:fldCharType="begin"/>
      </w:r>
      <w:r w:rsidR="008A65FE" w:rsidRPr="00EA6A21">
        <w:rPr>
          <w:noProof/>
        </w:rPr>
        <w:instrText xml:space="preserve"> PAGEREF _Toc424210154 \h </w:instrText>
      </w:r>
      <w:r w:rsidR="008A65FE" w:rsidRPr="00EA6A21">
        <w:rPr>
          <w:noProof/>
        </w:rPr>
      </w:r>
      <w:r w:rsidR="008A65FE" w:rsidRPr="00EA6A21">
        <w:rPr>
          <w:noProof/>
        </w:rPr>
        <w:fldChar w:fldCharType="separate"/>
      </w:r>
      <w:r w:rsidR="008A65FE" w:rsidRPr="00EA6A21">
        <w:rPr>
          <w:noProof/>
        </w:rPr>
        <w:t>2</w:t>
      </w:r>
      <w:r w:rsidR="008A65FE"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1.1.</w:t>
      </w:r>
      <w:r w:rsidRPr="00EA6A21">
        <w:rPr>
          <w:rFonts w:ascii="Calibri" w:hAnsi="Calibri"/>
          <w:noProof/>
          <w:szCs w:val="22"/>
          <w:lang w:eastAsia="en-GB"/>
        </w:rPr>
        <w:tab/>
      </w:r>
      <w:r w:rsidRPr="00EA6A21">
        <w:rPr>
          <w:noProof/>
        </w:rPr>
        <w:t>Partner country</w:t>
      </w:r>
      <w:r w:rsidRPr="00EA6A21">
        <w:rPr>
          <w:noProof/>
        </w:rPr>
        <w:tab/>
      </w:r>
      <w:r w:rsidRPr="00EA6A21">
        <w:rPr>
          <w:noProof/>
        </w:rPr>
        <w:fldChar w:fldCharType="begin"/>
      </w:r>
      <w:r w:rsidRPr="00EA6A21">
        <w:rPr>
          <w:noProof/>
        </w:rPr>
        <w:instrText xml:space="preserve"> PAGEREF _Toc424210155 \h </w:instrText>
      </w:r>
      <w:r w:rsidRPr="00EA6A21">
        <w:rPr>
          <w:noProof/>
        </w:rPr>
      </w:r>
      <w:r w:rsidRPr="00EA6A21">
        <w:rPr>
          <w:noProof/>
        </w:rPr>
        <w:fldChar w:fldCharType="separate"/>
      </w:r>
      <w:r w:rsidRPr="00EA6A21">
        <w:rPr>
          <w:noProof/>
        </w:rPr>
        <w:t>2</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1.2.</w:t>
      </w:r>
      <w:r w:rsidRPr="00EA6A21">
        <w:rPr>
          <w:rFonts w:ascii="Calibri" w:hAnsi="Calibri"/>
          <w:noProof/>
          <w:szCs w:val="22"/>
          <w:lang w:eastAsia="en-GB"/>
        </w:rPr>
        <w:tab/>
      </w:r>
      <w:r w:rsidRPr="00EA6A21">
        <w:rPr>
          <w:noProof/>
        </w:rPr>
        <w:t>Contracting Authority</w:t>
      </w:r>
      <w:r w:rsidRPr="00EA6A21">
        <w:rPr>
          <w:noProof/>
        </w:rPr>
        <w:tab/>
      </w:r>
      <w:r w:rsidRPr="00EA6A21">
        <w:rPr>
          <w:noProof/>
        </w:rPr>
        <w:fldChar w:fldCharType="begin"/>
      </w:r>
      <w:r w:rsidRPr="00EA6A21">
        <w:rPr>
          <w:noProof/>
        </w:rPr>
        <w:instrText xml:space="preserve"> PAGEREF _Toc424210156 \h </w:instrText>
      </w:r>
      <w:r w:rsidRPr="00EA6A21">
        <w:rPr>
          <w:noProof/>
        </w:rPr>
      </w:r>
      <w:r w:rsidRPr="00EA6A21">
        <w:rPr>
          <w:noProof/>
        </w:rPr>
        <w:fldChar w:fldCharType="separate"/>
      </w:r>
      <w:r w:rsidRPr="00EA6A21">
        <w:rPr>
          <w:noProof/>
        </w:rPr>
        <w:t>2</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1.3.</w:t>
      </w:r>
      <w:r w:rsidRPr="00EA6A21">
        <w:rPr>
          <w:rFonts w:ascii="Calibri" w:hAnsi="Calibri"/>
          <w:noProof/>
          <w:szCs w:val="22"/>
          <w:lang w:eastAsia="en-GB"/>
        </w:rPr>
        <w:tab/>
      </w:r>
      <w:r w:rsidRPr="00EA6A21">
        <w:rPr>
          <w:noProof/>
        </w:rPr>
        <w:t>Country background</w:t>
      </w:r>
      <w:r w:rsidRPr="00EA6A21">
        <w:rPr>
          <w:noProof/>
        </w:rPr>
        <w:tab/>
      </w:r>
      <w:r w:rsidRPr="00EA6A21">
        <w:rPr>
          <w:noProof/>
        </w:rPr>
        <w:fldChar w:fldCharType="begin"/>
      </w:r>
      <w:r w:rsidRPr="00EA6A21">
        <w:rPr>
          <w:noProof/>
        </w:rPr>
        <w:instrText xml:space="preserve"> PAGEREF _Toc424210157 \h </w:instrText>
      </w:r>
      <w:r w:rsidRPr="00EA6A21">
        <w:rPr>
          <w:noProof/>
        </w:rPr>
      </w:r>
      <w:r w:rsidRPr="00EA6A21">
        <w:rPr>
          <w:noProof/>
        </w:rPr>
        <w:fldChar w:fldCharType="separate"/>
      </w:r>
      <w:r w:rsidRPr="00EA6A21">
        <w:rPr>
          <w:noProof/>
        </w:rPr>
        <w:t>2</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1.4.</w:t>
      </w:r>
      <w:r w:rsidRPr="00EA6A21">
        <w:rPr>
          <w:rFonts w:ascii="Calibri" w:hAnsi="Calibri"/>
          <w:noProof/>
          <w:szCs w:val="22"/>
          <w:lang w:eastAsia="en-GB"/>
        </w:rPr>
        <w:tab/>
      </w:r>
      <w:r w:rsidRPr="00EA6A21">
        <w:rPr>
          <w:noProof/>
        </w:rPr>
        <w:t>Current situation in the sector</w:t>
      </w:r>
      <w:r w:rsidRPr="00EA6A21">
        <w:rPr>
          <w:noProof/>
        </w:rPr>
        <w:tab/>
      </w:r>
      <w:r w:rsidRPr="00EA6A21">
        <w:rPr>
          <w:noProof/>
        </w:rPr>
        <w:fldChar w:fldCharType="begin"/>
      </w:r>
      <w:r w:rsidRPr="00EA6A21">
        <w:rPr>
          <w:noProof/>
        </w:rPr>
        <w:instrText xml:space="preserve"> PAGEREF _Toc424210158 \h </w:instrText>
      </w:r>
      <w:r w:rsidRPr="00EA6A21">
        <w:rPr>
          <w:noProof/>
        </w:rPr>
      </w:r>
      <w:r w:rsidRPr="00EA6A21">
        <w:rPr>
          <w:noProof/>
        </w:rPr>
        <w:fldChar w:fldCharType="separate"/>
      </w:r>
      <w:r w:rsidRPr="00EA6A21">
        <w:rPr>
          <w:noProof/>
        </w:rPr>
        <w:t>2</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1.5.</w:t>
      </w:r>
      <w:r w:rsidRPr="00EA6A21">
        <w:rPr>
          <w:rFonts w:ascii="Calibri" w:hAnsi="Calibri"/>
          <w:noProof/>
          <w:szCs w:val="22"/>
          <w:lang w:eastAsia="en-GB"/>
        </w:rPr>
        <w:tab/>
      </w:r>
      <w:r w:rsidRPr="00EA6A21">
        <w:rPr>
          <w:noProof/>
        </w:rPr>
        <w:t>Related programmes and other donor activities</w:t>
      </w:r>
      <w:r w:rsidRPr="00EA6A21">
        <w:rPr>
          <w:noProof/>
        </w:rPr>
        <w:tab/>
      </w:r>
      <w:r w:rsidRPr="00EA6A21">
        <w:rPr>
          <w:noProof/>
        </w:rPr>
        <w:fldChar w:fldCharType="begin"/>
      </w:r>
      <w:r w:rsidRPr="00EA6A21">
        <w:rPr>
          <w:noProof/>
        </w:rPr>
        <w:instrText xml:space="preserve"> PAGEREF _Toc424210159 \h </w:instrText>
      </w:r>
      <w:r w:rsidRPr="00EA6A21">
        <w:rPr>
          <w:noProof/>
        </w:rPr>
      </w:r>
      <w:r w:rsidRPr="00EA6A21">
        <w:rPr>
          <w:noProof/>
        </w:rPr>
        <w:fldChar w:fldCharType="separate"/>
      </w:r>
      <w:r w:rsidRPr="00EA6A21">
        <w:rPr>
          <w:noProof/>
        </w:rPr>
        <w:t>2</w:t>
      </w:r>
      <w:r w:rsidRPr="00EA6A21">
        <w:rPr>
          <w:noProof/>
        </w:rPr>
        <w:fldChar w:fldCharType="end"/>
      </w:r>
    </w:p>
    <w:p w:rsidR="008A65FE" w:rsidRPr="00EA6A21" w:rsidRDefault="008A65FE">
      <w:pPr>
        <w:pStyle w:val="TOC1"/>
        <w:rPr>
          <w:rFonts w:ascii="Calibri" w:hAnsi="Calibri"/>
          <w:b w:val="0"/>
          <w:caps w:val="0"/>
          <w:noProof/>
          <w:sz w:val="22"/>
          <w:szCs w:val="22"/>
          <w:lang w:eastAsia="en-GB"/>
        </w:rPr>
      </w:pPr>
      <w:r w:rsidRPr="00EA6A21">
        <w:rPr>
          <w:noProof/>
        </w:rPr>
        <w:t>2.</w:t>
      </w:r>
      <w:r w:rsidRPr="00EA6A21">
        <w:rPr>
          <w:rFonts w:ascii="Calibri" w:hAnsi="Calibri"/>
          <w:b w:val="0"/>
          <w:caps w:val="0"/>
          <w:noProof/>
          <w:sz w:val="22"/>
          <w:szCs w:val="22"/>
          <w:lang w:eastAsia="en-GB"/>
        </w:rPr>
        <w:tab/>
      </w:r>
      <w:r w:rsidRPr="00EA6A21">
        <w:rPr>
          <w:noProof/>
        </w:rPr>
        <w:t>OBJECTIVE, PURPOSE &amp; EXPECTED RESULTS</w:t>
      </w:r>
      <w:r w:rsidRPr="00EA6A21">
        <w:rPr>
          <w:noProof/>
        </w:rPr>
        <w:tab/>
      </w:r>
      <w:r w:rsidRPr="00EA6A21">
        <w:rPr>
          <w:noProof/>
        </w:rPr>
        <w:fldChar w:fldCharType="begin"/>
      </w:r>
      <w:r w:rsidRPr="00EA6A21">
        <w:rPr>
          <w:noProof/>
        </w:rPr>
        <w:instrText xml:space="preserve"> PAGEREF _Toc424210160 \h </w:instrText>
      </w:r>
      <w:r w:rsidRPr="00EA6A21">
        <w:rPr>
          <w:noProof/>
        </w:rPr>
      </w:r>
      <w:r w:rsidRPr="00EA6A21">
        <w:rPr>
          <w:noProof/>
        </w:rPr>
        <w:fldChar w:fldCharType="separate"/>
      </w:r>
      <w:r w:rsidRPr="00EA6A21">
        <w:rPr>
          <w:noProof/>
        </w:rPr>
        <w:t>2</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2.1.</w:t>
      </w:r>
      <w:r w:rsidRPr="00EA6A21">
        <w:rPr>
          <w:rFonts w:ascii="Calibri" w:hAnsi="Calibri"/>
          <w:noProof/>
          <w:szCs w:val="22"/>
          <w:lang w:eastAsia="en-GB"/>
        </w:rPr>
        <w:tab/>
      </w:r>
      <w:r w:rsidRPr="00EA6A21">
        <w:rPr>
          <w:noProof/>
        </w:rPr>
        <w:t>Overall objective</w:t>
      </w:r>
      <w:r w:rsidRPr="00EA6A21">
        <w:rPr>
          <w:noProof/>
        </w:rPr>
        <w:tab/>
      </w:r>
      <w:r w:rsidRPr="00EA6A21">
        <w:rPr>
          <w:noProof/>
        </w:rPr>
        <w:fldChar w:fldCharType="begin"/>
      </w:r>
      <w:r w:rsidRPr="00EA6A21">
        <w:rPr>
          <w:noProof/>
        </w:rPr>
        <w:instrText xml:space="preserve"> PAGEREF _Toc424210161 \h </w:instrText>
      </w:r>
      <w:r w:rsidRPr="00EA6A21">
        <w:rPr>
          <w:noProof/>
        </w:rPr>
      </w:r>
      <w:r w:rsidRPr="00EA6A21">
        <w:rPr>
          <w:noProof/>
        </w:rPr>
        <w:fldChar w:fldCharType="separate"/>
      </w:r>
      <w:r w:rsidRPr="00EA6A21">
        <w:rPr>
          <w:noProof/>
        </w:rPr>
        <w:t>2</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2.2.</w:t>
      </w:r>
      <w:r w:rsidRPr="00EA6A21">
        <w:rPr>
          <w:rFonts w:ascii="Calibri" w:hAnsi="Calibri"/>
          <w:noProof/>
          <w:szCs w:val="22"/>
          <w:lang w:eastAsia="en-GB"/>
        </w:rPr>
        <w:tab/>
      </w:r>
      <w:r w:rsidRPr="00EA6A21">
        <w:rPr>
          <w:noProof/>
        </w:rPr>
        <w:t>Purpose</w:t>
      </w:r>
      <w:r w:rsidRPr="00EA6A21">
        <w:rPr>
          <w:noProof/>
        </w:rPr>
        <w:tab/>
      </w:r>
      <w:r w:rsidRPr="00EA6A21">
        <w:rPr>
          <w:noProof/>
        </w:rPr>
        <w:fldChar w:fldCharType="begin"/>
      </w:r>
      <w:r w:rsidRPr="00EA6A21">
        <w:rPr>
          <w:noProof/>
        </w:rPr>
        <w:instrText xml:space="preserve"> PAGEREF _Toc424210162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2.3.</w:t>
      </w:r>
      <w:r w:rsidRPr="00EA6A21">
        <w:rPr>
          <w:rFonts w:ascii="Calibri" w:hAnsi="Calibri"/>
          <w:noProof/>
          <w:szCs w:val="22"/>
          <w:lang w:eastAsia="en-GB"/>
        </w:rPr>
        <w:tab/>
      </w:r>
      <w:r w:rsidRPr="00EA6A21">
        <w:rPr>
          <w:noProof/>
        </w:rPr>
        <w:t>Results to be achieved by the Contractor</w:t>
      </w:r>
      <w:r w:rsidRPr="00EA6A21">
        <w:rPr>
          <w:noProof/>
        </w:rPr>
        <w:tab/>
      </w:r>
      <w:r w:rsidRPr="00EA6A21">
        <w:rPr>
          <w:noProof/>
        </w:rPr>
        <w:fldChar w:fldCharType="begin"/>
      </w:r>
      <w:r w:rsidRPr="00EA6A21">
        <w:rPr>
          <w:noProof/>
        </w:rPr>
        <w:instrText xml:space="preserve"> PAGEREF _Toc424210163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1"/>
        <w:rPr>
          <w:rFonts w:ascii="Calibri" w:hAnsi="Calibri"/>
          <w:b w:val="0"/>
          <w:caps w:val="0"/>
          <w:noProof/>
          <w:sz w:val="22"/>
          <w:szCs w:val="22"/>
          <w:lang w:eastAsia="en-GB"/>
        </w:rPr>
      </w:pPr>
      <w:r w:rsidRPr="00EA6A21">
        <w:rPr>
          <w:noProof/>
        </w:rPr>
        <w:t>3.</w:t>
      </w:r>
      <w:r w:rsidRPr="00EA6A21">
        <w:rPr>
          <w:rFonts w:ascii="Calibri" w:hAnsi="Calibri"/>
          <w:b w:val="0"/>
          <w:caps w:val="0"/>
          <w:noProof/>
          <w:sz w:val="22"/>
          <w:szCs w:val="22"/>
          <w:lang w:eastAsia="en-GB"/>
        </w:rPr>
        <w:tab/>
      </w:r>
      <w:r w:rsidRPr="00EA6A21">
        <w:rPr>
          <w:noProof/>
        </w:rPr>
        <w:t>ASSUMPTIONS &amp; RISKS</w:t>
      </w:r>
      <w:r w:rsidRPr="00EA6A21">
        <w:rPr>
          <w:noProof/>
        </w:rPr>
        <w:tab/>
      </w:r>
      <w:r w:rsidRPr="00EA6A21">
        <w:rPr>
          <w:noProof/>
        </w:rPr>
        <w:fldChar w:fldCharType="begin"/>
      </w:r>
      <w:r w:rsidRPr="00EA6A21">
        <w:rPr>
          <w:noProof/>
        </w:rPr>
        <w:instrText xml:space="preserve"> PAGEREF _Toc424210164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3.1.</w:t>
      </w:r>
      <w:r w:rsidRPr="00EA6A21">
        <w:rPr>
          <w:rFonts w:ascii="Calibri" w:hAnsi="Calibri"/>
          <w:noProof/>
          <w:szCs w:val="22"/>
          <w:lang w:eastAsia="en-GB"/>
        </w:rPr>
        <w:tab/>
      </w:r>
      <w:r w:rsidRPr="00EA6A21">
        <w:rPr>
          <w:noProof/>
        </w:rPr>
        <w:t>Assumptions underlying the project</w:t>
      </w:r>
      <w:r w:rsidRPr="00EA6A21">
        <w:rPr>
          <w:noProof/>
        </w:rPr>
        <w:tab/>
      </w:r>
      <w:r w:rsidRPr="00EA6A21">
        <w:rPr>
          <w:noProof/>
        </w:rPr>
        <w:fldChar w:fldCharType="begin"/>
      </w:r>
      <w:r w:rsidRPr="00EA6A21">
        <w:rPr>
          <w:noProof/>
        </w:rPr>
        <w:instrText xml:space="preserve"> PAGEREF _Toc424210165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3.2.</w:t>
      </w:r>
      <w:r w:rsidRPr="00EA6A21">
        <w:rPr>
          <w:rFonts w:ascii="Calibri" w:hAnsi="Calibri"/>
          <w:noProof/>
          <w:szCs w:val="22"/>
          <w:lang w:eastAsia="en-GB"/>
        </w:rPr>
        <w:tab/>
      </w:r>
      <w:r w:rsidRPr="00EA6A21">
        <w:rPr>
          <w:noProof/>
        </w:rPr>
        <w:t>Risks</w:t>
      </w:r>
      <w:r w:rsidRPr="00EA6A21">
        <w:rPr>
          <w:noProof/>
        </w:rPr>
        <w:tab/>
      </w:r>
      <w:r w:rsidRPr="00EA6A21">
        <w:rPr>
          <w:noProof/>
        </w:rPr>
        <w:fldChar w:fldCharType="begin"/>
      </w:r>
      <w:r w:rsidRPr="00EA6A21">
        <w:rPr>
          <w:noProof/>
        </w:rPr>
        <w:instrText xml:space="preserve"> PAGEREF _Toc424210166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1"/>
        <w:rPr>
          <w:rFonts w:ascii="Calibri" w:hAnsi="Calibri"/>
          <w:b w:val="0"/>
          <w:caps w:val="0"/>
          <w:noProof/>
          <w:sz w:val="22"/>
          <w:szCs w:val="22"/>
          <w:lang w:eastAsia="en-GB"/>
        </w:rPr>
      </w:pPr>
      <w:r w:rsidRPr="00EA6A21">
        <w:rPr>
          <w:noProof/>
        </w:rPr>
        <w:t>4.</w:t>
      </w:r>
      <w:r w:rsidRPr="00EA6A21">
        <w:rPr>
          <w:rFonts w:ascii="Calibri" w:hAnsi="Calibri"/>
          <w:b w:val="0"/>
          <w:caps w:val="0"/>
          <w:noProof/>
          <w:sz w:val="22"/>
          <w:szCs w:val="22"/>
          <w:lang w:eastAsia="en-GB"/>
        </w:rPr>
        <w:tab/>
      </w:r>
      <w:r w:rsidRPr="00EA6A21">
        <w:rPr>
          <w:noProof/>
        </w:rPr>
        <w:t>SCOPE OF THE WORK</w:t>
      </w:r>
      <w:r w:rsidRPr="00EA6A21">
        <w:rPr>
          <w:noProof/>
        </w:rPr>
        <w:tab/>
      </w:r>
      <w:r w:rsidRPr="00EA6A21">
        <w:rPr>
          <w:noProof/>
        </w:rPr>
        <w:fldChar w:fldCharType="begin"/>
      </w:r>
      <w:r w:rsidRPr="00EA6A21">
        <w:rPr>
          <w:noProof/>
        </w:rPr>
        <w:instrText xml:space="preserve"> PAGEREF _Toc424210167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4.1.</w:t>
      </w:r>
      <w:r w:rsidRPr="00EA6A21">
        <w:rPr>
          <w:rFonts w:ascii="Calibri" w:hAnsi="Calibri"/>
          <w:noProof/>
          <w:szCs w:val="22"/>
          <w:lang w:eastAsia="en-GB"/>
        </w:rPr>
        <w:tab/>
      </w:r>
      <w:r w:rsidRPr="00EA6A21">
        <w:rPr>
          <w:noProof/>
        </w:rPr>
        <w:t>General</w:t>
      </w:r>
      <w:r w:rsidRPr="00EA6A21">
        <w:rPr>
          <w:noProof/>
        </w:rPr>
        <w:tab/>
      </w:r>
      <w:r w:rsidRPr="00EA6A21">
        <w:rPr>
          <w:noProof/>
        </w:rPr>
        <w:fldChar w:fldCharType="begin"/>
      </w:r>
      <w:r w:rsidRPr="00EA6A21">
        <w:rPr>
          <w:noProof/>
        </w:rPr>
        <w:instrText xml:space="preserve"> PAGEREF _Toc424210168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4.2.</w:t>
      </w:r>
      <w:r w:rsidRPr="00EA6A21">
        <w:rPr>
          <w:rFonts w:ascii="Calibri" w:hAnsi="Calibri"/>
          <w:noProof/>
          <w:szCs w:val="22"/>
          <w:lang w:eastAsia="en-GB"/>
        </w:rPr>
        <w:tab/>
      </w:r>
      <w:r w:rsidRPr="00EA6A21">
        <w:rPr>
          <w:noProof/>
        </w:rPr>
        <w:t>Specific work</w:t>
      </w:r>
      <w:r w:rsidRPr="00EA6A21">
        <w:rPr>
          <w:noProof/>
        </w:rPr>
        <w:tab/>
      </w:r>
      <w:r w:rsidRPr="00EA6A21">
        <w:rPr>
          <w:noProof/>
        </w:rPr>
        <w:fldChar w:fldCharType="begin"/>
      </w:r>
      <w:r w:rsidRPr="00EA6A21">
        <w:rPr>
          <w:noProof/>
        </w:rPr>
        <w:instrText xml:space="preserve"> PAGEREF _Toc424210169 \h </w:instrText>
      </w:r>
      <w:r w:rsidRPr="00EA6A21">
        <w:rPr>
          <w:noProof/>
        </w:rPr>
      </w:r>
      <w:r w:rsidRPr="00EA6A21">
        <w:rPr>
          <w:noProof/>
        </w:rPr>
        <w:fldChar w:fldCharType="separate"/>
      </w:r>
      <w:r w:rsidRPr="00EA6A21">
        <w:rPr>
          <w:noProof/>
        </w:rPr>
        <w:t>3</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4.3.</w:t>
      </w:r>
      <w:r w:rsidRPr="00EA6A21">
        <w:rPr>
          <w:rFonts w:ascii="Calibri" w:hAnsi="Calibri"/>
          <w:noProof/>
          <w:szCs w:val="22"/>
          <w:lang w:eastAsia="en-GB"/>
        </w:rPr>
        <w:tab/>
      </w:r>
      <w:r w:rsidRPr="00EA6A21">
        <w:rPr>
          <w:noProof/>
        </w:rPr>
        <w:t>Project management</w:t>
      </w:r>
      <w:r w:rsidRPr="00EA6A21">
        <w:rPr>
          <w:noProof/>
        </w:rPr>
        <w:tab/>
      </w:r>
      <w:r w:rsidRPr="00EA6A21">
        <w:rPr>
          <w:noProof/>
        </w:rPr>
        <w:fldChar w:fldCharType="begin"/>
      </w:r>
      <w:r w:rsidRPr="00EA6A21">
        <w:rPr>
          <w:noProof/>
        </w:rPr>
        <w:instrText xml:space="preserve"> PAGEREF _Toc424210170 \h </w:instrText>
      </w:r>
      <w:r w:rsidRPr="00EA6A21">
        <w:rPr>
          <w:noProof/>
        </w:rPr>
      </w:r>
      <w:r w:rsidRPr="00EA6A21">
        <w:rPr>
          <w:noProof/>
        </w:rPr>
        <w:fldChar w:fldCharType="separate"/>
      </w:r>
      <w:r w:rsidRPr="00EA6A21">
        <w:rPr>
          <w:noProof/>
        </w:rPr>
        <w:t>4</w:t>
      </w:r>
      <w:r w:rsidRPr="00EA6A21">
        <w:rPr>
          <w:noProof/>
        </w:rPr>
        <w:fldChar w:fldCharType="end"/>
      </w:r>
    </w:p>
    <w:p w:rsidR="008A65FE" w:rsidRPr="00EA6A21" w:rsidRDefault="008A65FE">
      <w:pPr>
        <w:pStyle w:val="TOC1"/>
        <w:rPr>
          <w:rFonts w:ascii="Calibri" w:hAnsi="Calibri"/>
          <w:b w:val="0"/>
          <w:caps w:val="0"/>
          <w:noProof/>
          <w:sz w:val="22"/>
          <w:szCs w:val="22"/>
          <w:lang w:eastAsia="en-GB"/>
        </w:rPr>
      </w:pPr>
      <w:r w:rsidRPr="00EA6A21">
        <w:rPr>
          <w:noProof/>
        </w:rPr>
        <w:t>5.</w:t>
      </w:r>
      <w:r w:rsidRPr="00EA6A21">
        <w:rPr>
          <w:rFonts w:ascii="Calibri" w:hAnsi="Calibri"/>
          <w:b w:val="0"/>
          <w:caps w:val="0"/>
          <w:noProof/>
          <w:sz w:val="22"/>
          <w:szCs w:val="22"/>
          <w:lang w:eastAsia="en-GB"/>
        </w:rPr>
        <w:tab/>
      </w:r>
      <w:r w:rsidRPr="00EA6A21">
        <w:rPr>
          <w:noProof/>
        </w:rPr>
        <w:t>LOGISTICS AND TIMING</w:t>
      </w:r>
      <w:r w:rsidRPr="00EA6A21">
        <w:rPr>
          <w:noProof/>
        </w:rPr>
        <w:tab/>
      </w:r>
      <w:r w:rsidRPr="00EA6A21">
        <w:rPr>
          <w:noProof/>
        </w:rPr>
        <w:fldChar w:fldCharType="begin"/>
      </w:r>
      <w:r w:rsidRPr="00EA6A21">
        <w:rPr>
          <w:noProof/>
        </w:rPr>
        <w:instrText xml:space="preserve"> PAGEREF _Toc424210171 \h </w:instrText>
      </w:r>
      <w:r w:rsidRPr="00EA6A21">
        <w:rPr>
          <w:noProof/>
        </w:rPr>
      </w:r>
      <w:r w:rsidRPr="00EA6A21">
        <w:rPr>
          <w:noProof/>
        </w:rPr>
        <w:fldChar w:fldCharType="separate"/>
      </w:r>
      <w:r w:rsidRPr="00EA6A21">
        <w:rPr>
          <w:noProof/>
        </w:rPr>
        <w:t>4</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5.1.</w:t>
      </w:r>
      <w:r w:rsidRPr="00EA6A21">
        <w:rPr>
          <w:rFonts w:ascii="Calibri" w:hAnsi="Calibri"/>
          <w:noProof/>
          <w:szCs w:val="22"/>
          <w:lang w:eastAsia="en-GB"/>
        </w:rPr>
        <w:tab/>
      </w:r>
      <w:r w:rsidRPr="00EA6A21">
        <w:rPr>
          <w:noProof/>
        </w:rPr>
        <w:t>Location</w:t>
      </w:r>
      <w:r w:rsidRPr="00EA6A21">
        <w:rPr>
          <w:noProof/>
        </w:rPr>
        <w:tab/>
      </w:r>
      <w:r w:rsidRPr="00EA6A21">
        <w:rPr>
          <w:noProof/>
        </w:rPr>
        <w:fldChar w:fldCharType="begin"/>
      </w:r>
      <w:r w:rsidRPr="00EA6A21">
        <w:rPr>
          <w:noProof/>
        </w:rPr>
        <w:instrText xml:space="preserve"> PAGEREF _Toc424210172 \h </w:instrText>
      </w:r>
      <w:r w:rsidRPr="00EA6A21">
        <w:rPr>
          <w:noProof/>
        </w:rPr>
      </w:r>
      <w:r w:rsidRPr="00EA6A21">
        <w:rPr>
          <w:noProof/>
        </w:rPr>
        <w:fldChar w:fldCharType="separate"/>
      </w:r>
      <w:r w:rsidRPr="00EA6A21">
        <w:rPr>
          <w:noProof/>
        </w:rPr>
        <w:t>4</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5.2.</w:t>
      </w:r>
      <w:r w:rsidRPr="00EA6A21">
        <w:rPr>
          <w:rFonts w:ascii="Calibri" w:hAnsi="Calibri"/>
          <w:noProof/>
          <w:szCs w:val="22"/>
          <w:lang w:eastAsia="en-GB"/>
        </w:rPr>
        <w:tab/>
      </w:r>
      <w:r w:rsidRPr="00EA6A21">
        <w:rPr>
          <w:noProof/>
        </w:rPr>
        <w:t>Start date &amp; Period of implementation of tasks</w:t>
      </w:r>
      <w:r w:rsidRPr="00EA6A21">
        <w:rPr>
          <w:noProof/>
        </w:rPr>
        <w:tab/>
      </w:r>
      <w:r w:rsidRPr="00EA6A21">
        <w:rPr>
          <w:noProof/>
        </w:rPr>
        <w:fldChar w:fldCharType="begin"/>
      </w:r>
      <w:r w:rsidRPr="00EA6A21">
        <w:rPr>
          <w:noProof/>
        </w:rPr>
        <w:instrText xml:space="preserve"> PAGEREF _Toc424210173 \h </w:instrText>
      </w:r>
      <w:r w:rsidRPr="00EA6A21">
        <w:rPr>
          <w:noProof/>
        </w:rPr>
      </w:r>
      <w:r w:rsidRPr="00EA6A21">
        <w:rPr>
          <w:noProof/>
        </w:rPr>
        <w:fldChar w:fldCharType="separate"/>
      </w:r>
      <w:r w:rsidRPr="00EA6A21">
        <w:rPr>
          <w:noProof/>
        </w:rPr>
        <w:t>4</w:t>
      </w:r>
      <w:r w:rsidRPr="00EA6A21">
        <w:rPr>
          <w:noProof/>
        </w:rPr>
        <w:fldChar w:fldCharType="end"/>
      </w:r>
    </w:p>
    <w:p w:rsidR="008A65FE" w:rsidRPr="00EA6A21" w:rsidRDefault="008A65FE">
      <w:pPr>
        <w:pStyle w:val="TOC1"/>
        <w:rPr>
          <w:rFonts w:ascii="Calibri" w:hAnsi="Calibri"/>
          <w:b w:val="0"/>
          <w:caps w:val="0"/>
          <w:noProof/>
          <w:sz w:val="22"/>
          <w:szCs w:val="22"/>
          <w:lang w:eastAsia="en-GB"/>
        </w:rPr>
      </w:pPr>
      <w:r w:rsidRPr="00EA6A21">
        <w:rPr>
          <w:noProof/>
        </w:rPr>
        <w:t>6.</w:t>
      </w:r>
      <w:r w:rsidRPr="00EA6A21">
        <w:rPr>
          <w:rFonts w:ascii="Calibri" w:hAnsi="Calibri"/>
          <w:b w:val="0"/>
          <w:caps w:val="0"/>
          <w:noProof/>
          <w:sz w:val="22"/>
          <w:szCs w:val="22"/>
          <w:lang w:eastAsia="en-GB"/>
        </w:rPr>
        <w:tab/>
      </w:r>
      <w:r w:rsidRPr="00EA6A21">
        <w:rPr>
          <w:noProof/>
        </w:rPr>
        <w:t>REQUIREMENTS</w:t>
      </w:r>
      <w:r w:rsidRPr="00EA6A21">
        <w:rPr>
          <w:noProof/>
        </w:rPr>
        <w:tab/>
      </w:r>
      <w:r w:rsidRPr="00EA6A21">
        <w:rPr>
          <w:noProof/>
        </w:rPr>
        <w:fldChar w:fldCharType="begin"/>
      </w:r>
      <w:r w:rsidRPr="00EA6A21">
        <w:rPr>
          <w:noProof/>
        </w:rPr>
        <w:instrText xml:space="preserve"> PAGEREF _Toc424210174 \h </w:instrText>
      </w:r>
      <w:r w:rsidRPr="00EA6A21">
        <w:rPr>
          <w:noProof/>
        </w:rPr>
      </w:r>
      <w:r w:rsidRPr="00EA6A21">
        <w:rPr>
          <w:noProof/>
        </w:rPr>
        <w:fldChar w:fldCharType="separate"/>
      </w:r>
      <w:r w:rsidRPr="00EA6A21">
        <w:rPr>
          <w:noProof/>
        </w:rPr>
        <w:t>5</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6.1.</w:t>
      </w:r>
      <w:r w:rsidRPr="00EA6A21">
        <w:rPr>
          <w:rFonts w:ascii="Calibri" w:hAnsi="Calibri"/>
          <w:noProof/>
          <w:szCs w:val="22"/>
          <w:lang w:eastAsia="en-GB"/>
        </w:rPr>
        <w:tab/>
      </w:r>
      <w:r w:rsidRPr="00EA6A21">
        <w:rPr>
          <w:noProof/>
        </w:rPr>
        <w:t>Staff</w:t>
      </w:r>
      <w:r w:rsidRPr="00EA6A21">
        <w:rPr>
          <w:noProof/>
        </w:rPr>
        <w:tab/>
      </w:r>
      <w:r w:rsidRPr="00EA6A21">
        <w:rPr>
          <w:noProof/>
        </w:rPr>
        <w:fldChar w:fldCharType="begin"/>
      </w:r>
      <w:r w:rsidRPr="00EA6A21">
        <w:rPr>
          <w:noProof/>
        </w:rPr>
        <w:instrText xml:space="preserve"> PAGEREF _Toc424210175 \h </w:instrText>
      </w:r>
      <w:r w:rsidRPr="00EA6A21">
        <w:rPr>
          <w:noProof/>
        </w:rPr>
      </w:r>
      <w:r w:rsidRPr="00EA6A21">
        <w:rPr>
          <w:noProof/>
        </w:rPr>
        <w:fldChar w:fldCharType="separate"/>
      </w:r>
      <w:r w:rsidRPr="00EA6A21">
        <w:rPr>
          <w:noProof/>
        </w:rPr>
        <w:t>5</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6.2.</w:t>
      </w:r>
      <w:r w:rsidRPr="00EA6A21">
        <w:rPr>
          <w:rFonts w:ascii="Calibri" w:hAnsi="Calibri"/>
          <w:noProof/>
          <w:szCs w:val="22"/>
          <w:lang w:eastAsia="en-GB"/>
        </w:rPr>
        <w:tab/>
      </w:r>
      <w:r w:rsidRPr="00EA6A21">
        <w:rPr>
          <w:noProof/>
        </w:rPr>
        <w:t>Office accommodation</w:t>
      </w:r>
      <w:r w:rsidRPr="00EA6A21">
        <w:rPr>
          <w:noProof/>
        </w:rPr>
        <w:tab/>
      </w:r>
      <w:r w:rsidRPr="00EA6A21">
        <w:rPr>
          <w:noProof/>
        </w:rPr>
        <w:fldChar w:fldCharType="begin"/>
      </w:r>
      <w:r w:rsidRPr="00EA6A21">
        <w:rPr>
          <w:noProof/>
        </w:rPr>
        <w:instrText xml:space="preserve"> PAGEREF _Toc424210176 \h </w:instrText>
      </w:r>
      <w:r w:rsidRPr="00EA6A21">
        <w:rPr>
          <w:noProof/>
        </w:rPr>
      </w:r>
      <w:r w:rsidRPr="00EA6A21">
        <w:rPr>
          <w:noProof/>
        </w:rPr>
        <w:fldChar w:fldCharType="separate"/>
      </w:r>
      <w:r w:rsidRPr="00EA6A21">
        <w:rPr>
          <w:noProof/>
        </w:rPr>
        <w:t>6</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6.3.</w:t>
      </w:r>
      <w:r w:rsidRPr="00EA6A21">
        <w:rPr>
          <w:rFonts w:ascii="Calibri" w:hAnsi="Calibri"/>
          <w:noProof/>
          <w:szCs w:val="22"/>
          <w:lang w:eastAsia="en-GB"/>
        </w:rPr>
        <w:tab/>
      </w:r>
      <w:r w:rsidRPr="00EA6A21">
        <w:rPr>
          <w:noProof/>
        </w:rPr>
        <w:t>Facilities to be provided by the Contractor</w:t>
      </w:r>
      <w:r w:rsidRPr="00EA6A21">
        <w:rPr>
          <w:noProof/>
        </w:rPr>
        <w:tab/>
      </w:r>
      <w:r w:rsidRPr="00EA6A21">
        <w:rPr>
          <w:noProof/>
        </w:rPr>
        <w:fldChar w:fldCharType="begin"/>
      </w:r>
      <w:r w:rsidRPr="00EA6A21">
        <w:rPr>
          <w:noProof/>
        </w:rPr>
        <w:instrText xml:space="preserve"> PAGEREF _Toc424210177 \h </w:instrText>
      </w:r>
      <w:r w:rsidRPr="00EA6A21">
        <w:rPr>
          <w:noProof/>
        </w:rPr>
      </w:r>
      <w:r w:rsidRPr="00EA6A21">
        <w:rPr>
          <w:noProof/>
        </w:rPr>
        <w:fldChar w:fldCharType="separate"/>
      </w:r>
      <w:r w:rsidRPr="00EA6A21">
        <w:rPr>
          <w:noProof/>
        </w:rPr>
        <w:t>6</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6.4.</w:t>
      </w:r>
      <w:r w:rsidRPr="00EA6A21">
        <w:rPr>
          <w:rFonts w:ascii="Calibri" w:hAnsi="Calibri"/>
          <w:noProof/>
          <w:szCs w:val="22"/>
          <w:lang w:eastAsia="en-GB"/>
        </w:rPr>
        <w:tab/>
      </w:r>
      <w:r w:rsidRPr="00EA6A21">
        <w:rPr>
          <w:noProof/>
        </w:rPr>
        <w:t>Equipment</w:t>
      </w:r>
      <w:r w:rsidRPr="00EA6A21">
        <w:rPr>
          <w:noProof/>
        </w:rPr>
        <w:tab/>
      </w:r>
      <w:r w:rsidRPr="00EA6A21">
        <w:rPr>
          <w:noProof/>
        </w:rPr>
        <w:fldChar w:fldCharType="begin"/>
      </w:r>
      <w:r w:rsidRPr="00EA6A21">
        <w:rPr>
          <w:noProof/>
        </w:rPr>
        <w:instrText xml:space="preserve"> PAGEREF _Toc424210178 \h </w:instrText>
      </w:r>
      <w:r w:rsidRPr="00EA6A21">
        <w:rPr>
          <w:noProof/>
        </w:rPr>
      </w:r>
      <w:r w:rsidRPr="00EA6A21">
        <w:rPr>
          <w:noProof/>
        </w:rPr>
        <w:fldChar w:fldCharType="separate"/>
      </w:r>
      <w:r w:rsidRPr="00EA6A21">
        <w:rPr>
          <w:noProof/>
        </w:rPr>
        <w:t>7</w:t>
      </w:r>
      <w:r w:rsidRPr="00EA6A21">
        <w:rPr>
          <w:noProof/>
        </w:rPr>
        <w:fldChar w:fldCharType="end"/>
      </w:r>
    </w:p>
    <w:p w:rsidR="008A65FE" w:rsidRPr="00EA6A21" w:rsidRDefault="008A65FE">
      <w:pPr>
        <w:pStyle w:val="TOC1"/>
        <w:rPr>
          <w:rFonts w:ascii="Calibri" w:hAnsi="Calibri"/>
          <w:b w:val="0"/>
          <w:caps w:val="0"/>
          <w:noProof/>
          <w:sz w:val="22"/>
          <w:szCs w:val="22"/>
          <w:lang w:eastAsia="en-GB"/>
        </w:rPr>
      </w:pPr>
      <w:r w:rsidRPr="00EA6A21">
        <w:rPr>
          <w:noProof/>
        </w:rPr>
        <w:t>7.</w:t>
      </w:r>
      <w:r w:rsidRPr="00EA6A21">
        <w:rPr>
          <w:rFonts w:ascii="Calibri" w:hAnsi="Calibri"/>
          <w:b w:val="0"/>
          <w:caps w:val="0"/>
          <w:noProof/>
          <w:sz w:val="22"/>
          <w:szCs w:val="22"/>
          <w:lang w:eastAsia="en-GB"/>
        </w:rPr>
        <w:tab/>
      </w:r>
      <w:r w:rsidRPr="00EA6A21">
        <w:rPr>
          <w:noProof/>
        </w:rPr>
        <w:t>REPORTS</w:t>
      </w:r>
      <w:r w:rsidRPr="00EA6A21">
        <w:rPr>
          <w:noProof/>
        </w:rPr>
        <w:tab/>
      </w:r>
      <w:r w:rsidRPr="00EA6A21">
        <w:rPr>
          <w:noProof/>
        </w:rPr>
        <w:fldChar w:fldCharType="begin"/>
      </w:r>
      <w:r w:rsidRPr="00EA6A21">
        <w:rPr>
          <w:noProof/>
        </w:rPr>
        <w:instrText xml:space="preserve"> PAGEREF _Toc424210179 \h </w:instrText>
      </w:r>
      <w:r w:rsidRPr="00EA6A21">
        <w:rPr>
          <w:noProof/>
        </w:rPr>
      </w:r>
      <w:r w:rsidRPr="00EA6A21">
        <w:rPr>
          <w:noProof/>
        </w:rPr>
        <w:fldChar w:fldCharType="separate"/>
      </w:r>
      <w:r w:rsidRPr="00EA6A21">
        <w:rPr>
          <w:noProof/>
        </w:rPr>
        <w:t>7</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7.1.</w:t>
      </w:r>
      <w:r w:rsidRPr="00EA6A21">
        <w:rPr>
          <w:rFonts w:ascii="Calibri" w:hAnsi="Calibri"/>
          <w:noProof/>
          <w:szCs w:val="22"/>
          <w:lang w:eastAsia="en-GB"/>
        </w:rPr>
        <w:tab/>
      </w:r>
      <w:r w:rsidRPr="00EA6A21">
        <w:rPr>
          <w:noProof/>
        </w:rPr>
        <w:t>Reporting requirements</w:t>
      </w:r>
      <w:r w:rsidRPr="00EA6A21">
        <w:rPr>
          <w:noProof/>
        </w:rPr>
        <w:tab/>
      </w:r>
      <w:r w:rsidRPr="00EA6A21">
        <w:rPr>
          <w:noProof/>
        </w:rPr>
        <w:fldChar w:fldCharType="begin"/>
      </w:r>
      <w:r w:rsidRPr="00EA6A21">
        <w:rPr>
          <w:noProof/>
        </w:rPr>
        <w:instrText xml:space="preserve"> PAGEREF _Toc424210180 \h </w:instrText>
      </w:r>
      <w:r w:rsidRPr="00EA6A21">
        <w:rPr>
          <w:noProof/>
        </w:rPr>
      </w:r>
      <w:r w:rsidRPr="00EA6A21">
        <w:rPr>
          <w:noProof/>
        </w:rPr>
        <w:fldChar w:fldCharType="separate"/>
      </w:r>
      <w:r w:rsidRPr="00EA6A21">
        <w:rPr>
          <w:noProof/>
        </w:rPr>
        <w:t>7</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7.2.</w:t>
      </w:r>
      <w:r w:rsidRPr="00EA6A21">
        <w:rPr>
          <w:rFonts w:ascii="Calibri" w:hAnsi="Calibri"/>
          <w:noProof/>
          <w:szCs w:val="22"/>
          <w:lang w:eastAsia="en-GB"/>
        </w:rPr>
        <w:tab/>
      </w:r>
      <w:r w:rsidRPr="00EA6A21">
        <w:rPr>
          <w:noProof/>
        </w:rPr>
        <w:t>Submission and approval of reports</w:t>
      </w:r>
      <w:r w:rsidRPr="00EA6A21">
        <w:rPr>
          <w:noProof/>
        </w:rPr>
        <w:tab/>
      </w:r>
      <w:r w:rsidRPr="00EA6A21">
        <w:rPr>
          <w:noProof/>
        </w:rPr>
        <w:fldChar w:fldCharType="begin"/>
      </w:r>
      <w:r w:rsidRPr="00EA6A21">
        <w:rPr>
          <w:noProof/>
        </w:rPr>
        <w:instrText xml:space="preserve"> PAGEREF _Toc424210181 \h </w:instrText>
      </w:r>
      <w:r w:rsidRPr="00EA6A21">
        <w:rPr>
          <w:noProof/>
        </w:rPr>
      </w:r>
      <w:r w:rsidRPr="00EA6A21">
        <w:rPr>
          <w:noProof/>
        </w:rPr>
        <w:fldChar w:fldCharType="separate"/>
      </w:r>
      <w:r w:rsidRPr="00EA6A21">
        <w:rPr>
          <w:noProof/>
        </w:rPr>
        <w:t>7</w:t>
      </w:r>
      <w:r w:rsidRPr="00EA6A21">
        <w:rPr>
          <w:noProof/>
        </w:rPr>
        <w:fldChar w:fldCharType="end"/>
      </w:r>
    </w:p>
    <w:p w:rsidR="008A65FE" w:rsidRPr="00EA6A21" w:rsidRDefault="008A65FE">
      <w:pPr>
        <w:pStyle w:val="TOC1"/>
        <w:rPr>
          <w:rFonts w:ascii="Calibri" w:hAnsi="Calibri"/>
          <w:b w:val="0"/>
          <w:caps w:val="0"/>
          <w:noProof/>
          <w:sz w:val="22"/>
          <w:szCs w:val="22"/>
          <w:lang w:eastAsia="en-GB"/>
        </w:rPr>
      </w:pPr>
      <w:r w:rsidRPr="00EA6A21">
        <w:rPr>
          <w:noProof/>
        </w:rPr>
        <w:t>8.</w:t>
      </w:r>
      <w:r w:rsidRPr="00EA6A21">
        <w:rPr>
          <w:rFonts w:ascii="Calibri" w:hAnsi="Calibri"/>
          <w:b w:val="0"/>
          <w:caps w:val="0"/>
          <w:noProof/>
          <w:sz w:val="22"/>
          <w:szCs w:val="22"/>
          <w:lang w:eastAsia="en-GB"/>
        </w:rPr>
        <w:tab/>
      </w:r>
      <w:r w:rsidRPr="00EA6A21">
        <w:rPr>
          <w:noProof/>
        </w:rPr>
        <w:t>MONITORING AND EVALUATION</w:t>
      </w:r>
      <w:r w:rsidRPr="00EA6A21">
        <w:rPr>
          <w:noProof/>
        </w:rPr>
        <w:tab/>
      </w:r>
      <w:r w:rsidRPr="00EA6A21">
        <w:rPr>
          <w:noProof/>
        </w:rPr>
        <w:fldChar w:fldCharType="begin"/>
      </w:r>
      <w:r w:rsidRPr="00EA6A21">
        <w:rPr>
          <w:noProof/>
        </w:rPr>
        <w:instrText xml:space="preserve"> PAGEREF _Toc424210182 \h </w:instrText>
      </w:r>
      <w:r w:rsidRPr="00EA6A21">
        <w:rPr>
          <w:noProof/>
        </w:rPr>
      </w:r>
      <w:r w:rsidRPr="00EA6A21">
        <w:rPr>
          <w:noProof/>
        </w:rPr>
        <w:fldChar w:fldCharType="separate"/>
      </w:r>
      <w:r w:rsidRPr="00EA6A21">
        <w:rPr>
          <w:noProof/>
        </w:rPr>
        <w:t>8</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8.1.</w:t>
      </w:r>
      <w:r w:rsidRPr="00EA6A21">
        <w:rPr>
          <w:rFonts w:ascii="Calibri" w:hAnsi="Calibri"/>
          <w:noProof/>
          <w:szCs w:val="22"/>
          <w:lang w:eastAsia="en-GB"/>
        </w:rPr>
        <w:tab/>
      </w:r>
      <w:r w:rsidRPr="00EA6A21">
        <w:rPr>
          <w:noProof/>
        </w:rPr>
        <w:t>Definition of indicators</w:t>
      </w:r>
      <w:r w:rsidRPr="00EA6A21">
        <w:rPr>
          <w:noProof/>
        </w:rPr>
        <w:tab/>
      </w:r>
      <w:r w:rsidRPr="00EA6A21">
        <w:rPr>
          <w:noProof/>
        </w:rPr>
        <w:fldChar w:fldCharType="begin"/>
      </w:r>
      <w:r w:rsidRPr="00EA6A21">
        <w:rPr>
          <w:noProof/>
        </w:rPr>
        <w:instrText xml:space="preserve"> PAGEREF _Toc424210183 \h </w:instrText>
      </w:r>
      <w:r w:rsidRPr="00EA6A21">
        <w:rPr>
          <w:noProof/>
        </w:rPr>
      </w:r>
      <w:r w:rsidRPr="00EA6A21">
        <w:rPr>
          <w:noProof/>
        </w:rPr>
        <w:fldChar w:fldCharType="separate"/>
      </w:r>
      <w:r w:rsidRPr="00EA6A21">
        <w:rPr>
          <w:noProof/>
        </w:rPr>
        <w:t>8</w:t>
      </w:r>
      <w:r w:rsidRPr="00EA6A21">
        <w:rPr>
          <w:noProof/>
        </w:rPr>
        <w:fldChar w:fldCharType="end"/>
      </w:r>
    </w:p>
    <w:p w:rsidR="008A65FE" w:rsidRPr="00EA6A21" w:rsidRDefault="008A65FE">
      <w:pPr>
        <w:pStyle w:val="TOC2"/>
        <w:tabs>
          <w:tab w:val="left" w:pos="1077"/>
        </w:tabs>
        <w:rPr>
          <w:rFonts w:ascii="Calibri" w:hAnsi="Calibri"/>
          <w:noProof/>
          <w:szCs w:val="22"/>
          <w:lang w:eastAsia="en-GB"/>
        </w:rPr>
      </w:pPr>
      <w:r w:rsidRPr="00EA6A21">
        <w:rPr>
          <w:noProof/>
        </w:rPr>
        <w:t>8.2.</w:t>
      </w:r>
      <w:r w:rsidRPr="00EA6A21">
        <w:rPr>
          <w:rFonts w:ascii="Calibri" w:hAnsi="Calibri"/>
          <w:noProof/>
          <w:szCs w:val="22"/>
          <w:lang w:eastAsia="en-GB"/>
        </w:rPr>
        <w:tab/>
      </w:r>
      <w:r w:rsidRPr="00EA6A21">
        <w:rPr>
          <w:noProof/>
        </w:rPr>
        <w:t>Special requirements</w:t>
      </w:r>
      <w:r w:rsidRPr="00EA6A21">
        <w:rPr>
          <w:noProof/>
        </w:rPr>
        <w:tab/>
      </w:r>
      <w:r w:rsidRPr="00EA6A21">
        <w:rPr>
          <w:noProof/>
        </w:rPr>
        <w:fldChar w:fldCharType="begin"/>
      </w:r>
      <w:r w:rsidRPr="00EA6A21">
        <w:rPr>
          <w:noProof/>
        </w:rPr>
        <w:instrText xml:space="preserve"> PAGEREF _Toc424210184 \h </w:instrText>
      </w:r>
      <w:r w:rsidRPr="00EA6A21">
        <w:rPr>
          <w:noProof/>
        </w:rPr>
      </w:r>
      <w:r w:rsidRPr="00EA6A21">
        <w:rPr>
          <w:noProof/>
        </w:rPr>
        <w:fldChar w:fldCharType="separate"/>
      </w:r>
      <w:r w:rsidRPr="00EA6A21">
        <w:rPr>
          <w:noProof/>
        </w:rPr>
        <w:t>8</w:t>
      </w:r>
      <w:r w:rsidRPr="00EA6A21">
        <w:rPr>
          <w:noProof/>
        </w:rPr>
        <w:fldChar w:fldCharType="end"/>
      </w:r>
    </w:p>
    <w:p w:rsidR="009D2CAF" w:rsidRDefault="009D2CAF" w:rsidP="008577AB">
      <w:pPr>
        <w:sectPr w:rsidR="009D2CAF" w:rsidSect="009D2CAF">
          <w:footerReference w:type="default" r:id="rId9"/>
          <w:footerReference w:type="first" r:id="rId10"/>
          <w:pgSz w:w="11913" w:h="16834" w:code="9"/>
          <w:pgMar w:top="709" w:right="1134" w:bottom="1134" w:left="1134" w:header="720" w:footer="720" w:gutter="567"/>
          <w:pgNumType w:start="1"/>
          <w:cols w:space="720"/>
          <w:titlePg/>
        </w:sectPr>
      </w:pPr>
      <w:r w:rsidRPr="00EA6A21">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24210154"/>
      <w:r w:rsidRPr="0063749B">
        <w:lastRenderedPageBreak/>
        <w:t>BACKGROUND INFORMATION</w:t>
      </w:r>
      <w:bookmarkEnd w:id="0"/>
    </w:p>
    <w:p w:rsidR="00D81857" w:rsidRPr="0063749B" w:rsidRDefault="0013060C" w:rsidP="009D2CAF">
      <w:pPr>
        <w:pStyle w:val="Heading2"/>
      </w:pPr>
      <w:bookmarkStart w:id="1" w:name="_Toc424210155"/>
      <w:r>
        <w:t>Partner country</w:t>
      </w:r>
      <w:bookmarkEnd w:id="1"/>
    </w:p>
    <w:p w:rsidR="00D81857" w:rsidRPr="0063749B" w:rsidRDefault="000D3AC9" w:rsidP="008D141B">
      <w:pPr>
        <w:rPr>
          <w:rFonts w:ascii="Times New Roman" w:hAnsi="Times New Roman"/>
          <w:sz w:val="22"/>
          <w:szCs w:val="22"/>
        </w:rPr>
      </w:pPr>
      <w:r>
        <w:rPr>
          <w:rFonts w:ascii="Times New Roman" w:hAnsi="Times New Roman"/>
          <w:sz w:val="22"/>
          <w:szCs w:val="22"/>
        </w:rPr>
        <w:t xml:space="preserve">REPUBLIC OF </w:t>
      </w:r>
      <w:r w:rsidR="00E62B62">
        <w:rPr>
          <w:rFonts w:ascii="Times New Roman" w:hAnsi="Times New Roman"/>
          <w:sz w:val="22"/>
          <w:szCs w:val="22"/>
        </w:rPr>
        <w:t>SERBIA</w:t>
      </w:r>
    </w:p>
    <w:p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rsidR="00E62B62" w:rsidRDefault="00E62B62" w:rsidP="00E62B62">
      <w:pPr>
        <w:spacing w:after="0"/>
        <w:rPr>
          <w:rFonts w:ascii="Times New Roman" w:hAnsi="Times New Roman"/>
          <w:sz w:val="22"/>
          <w:szCs w:val="22"/>
        </w:rPr>
      </w:pPr>
      <w:r>
        <w:rPr>
          <w:rFonts w:ascii="Times New Roman" w:hAnsi="Times New Roman"/>
          <w:sz w:val="22"/>
          <w:szCs w:val="22"/>
        </w:rPr>
        <w:t xml:space="preserve">CENTER FOR CULTURAL ACTIVITIES, TOURISM AND LIBRARIANSHIP </w:t>
      </w:r>
    </w:p>
    <w:p w:rsidR="00D81857" w:rsidRPr="0063749B" w:rsidRDefault="00E62B62" w:rsidP="00E62B62">
      <w:pPr>
        <w:spacing w:after="0"/>
        <w:rPr>
          <w:rFonts w:ascii="Times New Roman" w:hAnsi="Times New Roman"/>
          <w:sz w:val="22"/>
          <w:szCs w:val="22"/>
        </w:rPr>
      </w:pPr>
      <w:r>
        <w:rPr>
          <w:rFonts w:ascii="Times New Roman" w:hAnsi="Times New Roman"/>
          <w:sz w:val="22"/>
          <w:szCs w:val="22"/>
        </w:rPr>
        <w:t xml:space="preserve">OF VLADICIN HAN </w:t>
      </w:r>
    </w:p>
    <w:p w:rsidR="00D81857" w:rsidRPr="0063749B" w:rsidRDefault="00A74230" w:rsidP="009D2CAF">
      <w:pPr>
        <w:pStyle w:val="Heading2"/>
      </w:pPr>
      <w:bookmarkStart w:id="3" w:name="_Toc424210157"/>
      <w:r>
        <w:t>C</w:t>
      </w:r>
      <w:r w:rsidR="00D81857" w:rsidRPr="0063749B">
        <w:t>ountry background</w:t>
      </w:r>
      <w:bookmarkEnd w:id="3"/>
    </w:p>
    <w:p w:rsidR="000D3AC9" w:rsidRDefault="007B63A7" w:rsidP="000D3AC9">
      <w:pPr>
        <w:ind w:firstLine="499"/>
        <w:rPr>
          <w:rFonts w:ascii="Times New Roman" w:hAnsi="Times New Roman"/>
          <w:sz w:val="22"/>
          <w:szCs w:val="22"/>
        </w:rPr>
      </w:pPr>
      <w:r>
        <w:rPr>
          <w:rFonts w:ascii="Times New Roman" w:hAnsi="Times New Roman"/>
          <w:sz w:val="22"/>
          <w:szCs w:val="22"/>
        </w:rPr>
        <w:tab/>
      </w:r>
      <w:bookmarkStart w:id="4" w:name="_Toc424210158"/>
      <w:r w:rsidR="000D3AC9" w:rsidRPr="00D76538">
        <w:rPr>
          <w:rFonts w:ascii="Times New Roman" w:hAnsi="Times New Roman"/>
          <w:sz w:val="22"/>
          <w:szCs w:val="22"/>
        </w:rPr>
        <w:t>The project objective is through development and establishment of new tourist product–“new tourist destinations in the small settlements” to be increased the social economic status of the population in the CBC region.</w:t>
      </w:r>
      <w:r w:rsidR="000D3AC9">
        <w:rPr>
          <w:rFonts w:ascii="Times New Roman" w:hAnsi="Times New Roman"/>
          <w:sz w:val="22"/>
          <w:szCs w:val="22"/>
        </w:rPr>
        <w:t xml:space="preserve"> </w:t>
      </w:r>
      <w:r w:rsidR="000D3AC9" w:rsidRPr="00D76538">
        <w:rPr>
          <w:rFonts w:ascii="Times New Roman" w:hAnsi="Times New Roman"/>
          <w:sz w:val="22"/>
          <w:szCs w:val="22"/>
        </w:rPr>
        <w:t>The focus will be set on the opportunity on the basis of the existing from centuries local cultural institutions, the so called “community centers” and  “cultural clubs” to be created a stable tourist model, which should contribute to the cultural and material prosperity of the CBC region.</w:t>
      </w:r>
      <w:r w:rsidR="000D3AC9">
        <w:rPr>
          <w:rFonts w:ascii="Times New Roman" w:hAnsi="Times New Roman"/>
          <w:sz w:val="22"/>
          <w:szCs w:val="22"/>
        </w:rPr>
        <w:t xml:space="preserve"> </w:t>
      </w:r>
      <w:r w:rsidR="000D3AC9" w:rsidRPr="00D76538">
        <w:rPr>
          <w:rFonts w:ascii="Times New Roman" w:hAnsi="Times New Roman"/>
          <w:sz w:val="22"/>
          <w:szCs w:val="22"/>
        </w:rPr>
        <w:t xml:space="preserve">Main problem of the CBC region in the districts Kyustendil and Pcinja is the depopulation of the villages and the orientation of the young people to the district center or the capital of the country. The statistical data of National statistical </w:t>
      </w:r>
      <w:smartTag w:uri="urn:schemas-microsoft-com:office:smarttags" w:element="place">
        <w:smartTag w:uri="urn:schemas-microsoft-com:office:smarttags" w:element="PlaceType">
          <w:r w:rsidR="000D3AC9" w:rsidRPr="00D76538">
            <w:rPr>
              <w:rFonts w:ascii="Times New Roman" w:hAnsi="Times New Roman"/>
              <w:sz w:val="22"/>
              <w:szCs w:val="22"/>
            </w:rPr>
            <w:t>institute</w:t>
          </w:r>
        </w:smartTag>
        <w:r w:rsidR="000D3AC9" w:rsidRPr="00D76538">
          <w:rPr>
            <w:rFonts w:ascii="Times New Roman" w:hAnsi="Times New Roman"/>
            <w:sz w:val="22"/>
            <w:szCs w:val="22"/>
          </w:rPr>
          <w:t xml:space="preserve"> of </w:t>
        </w:r>
        <w:smartTag w:uri="urn:schemas-microsoft-com:office:smarttags" w:element="PlaceName">
          <w:r w:rsidR="000D3AC9" w:rsidRPr="00D76538">
            <w:rPr>
              <w:rFonts w:ascii="Times New Roman" w:hAnsi="Times New Roman"/>
              <w:sz w:val="22"/>
              <w:szCs w:val="22"/>
            </w:rPr>
            <w:t>Bulgaria</w:t>
          </w:r>
        </w:smartTag>
      </w:smartTag>
      <w:r w:rsidR="000D3AC9" w:rsidRPr="00D76538">
        <w:rPr>
          <w:rFonts w:ascii="Times New Roman" w:hAnsi="Times New Roman"/>
          <w:sz w:val="22"/>
          <w:szCs w:val="22"/>
        </w:rPr>
        <w:t xml:space="preserve"> for a period of 2012-2016 shows that the population of district Kyustendil has been decreased with 9 382 people. The population increase is negative – minus 13%. In the villages of district Kyustendil live in total 37 837 people (less than 30% of the district’s population).The statistical data of </w:t>
      </w:r>
      <w:smartTag w:uri="urn:schemas-microsoft-com:office:smarttags" w:element="country-region">
        <w:smartTag w:uri="urn:schemas-microsoft-com:office:smarttags" w:element="place">
          <w:r w:rsidR="000D3AC9" w:rsidRPr="00D76538">
            <w:rPr>
              <w:rFonts w:ascii="Times New Roman" w:hAnsi="Times New Roman"/>
              <w:sz w:val="22"/>
              <w:szCs w:val="22"/>
            </w:rPr>
            <w:t>Serbia</w:t>
          </w:r>
        </w:smartTag>
      </w:smartTag>
      <w:r w:rsidR="000D3AC9" w:rsidRPr="00D76538">
        <w:rPr>
          <w:rFonts w:ascii="Times New Roman" w:hAnsi="Times New Roman"/>
          <w:sz w:val="22"/>
          <w:szCs w:val="22"/>
        </w:rPr>
        <w:t xml:space="preserve"> is:</w:t>
      </w:r>
      <w:r w:rsidR="000D3AC9">
        <w:rPr>
          <w:rFonts w:ascii="Times New Roman" w:hAnsi="Times New Roman"/>
          <w:sz w:val="22"/>
          <w:szCs w:val="22"/>
        </w:rPr>
        <w:t xml:space="preserve"> </w:t>
      </w:r>
      <w:r w:rsidR="000D3AC9" w:rsidRPr="00D76538">
        <w:rPr>
          <w:rFonts w:ascii="Times New Roman" w:hAnsi="Times New Roman"/>
          <w:sz w:val="22"/>
          <w:szCs w:val="22"/>
        </w:rPr>
        <w:t xml:space="preserve">The unemployment rate is 29.64%. This high unemployment rate, which is almost 2 times higher than the total unemployment rate in </w:t>
      </w:r>
      <w:smartTag w:uri="urn:schemas-microsoft-com:office:smarttags" w:element="country-region">
        <w:smartTag w:uri="urn:schemas-microsoft-com:office:smarttags" w:element="place">
          <w:r w:rsidR="000D3AC9" w:rsidRPr="00D76538">
            <w:rPr>
              <w:rFonts w:ascii="Times New Roman" w:hAnsi="Times New Roman"/>
              <w:sz w:val="22"/>
              <w:szCs w:val="22"/>
            </w:rPr>
            <w:t>Serbia</w:t>
          </w:r>
        </w:smartTag>
      </w:smartTag>
      <w:r w:rsidR="000D3AC9" w:rsidRPr="00D76538">
        <w:rPr>
          <w:rFonts w:ascii="Times New Roman" w:hAnsi="Times New Roman"/>
          <w:sz w:val="22"/>
          <w:szCs w:val="22"/>
        </w:rPr>
        <w:t>, drastically affects the economic lagging of the Municipality.</w:t>
      </w:r>
      <w:r w:rsidR="000D3AC9">
        <w:rPr>
          <w:rFonts w:ascii="Times New Roman" w:hAnsi="Times New Roman"/>
          <w:sz w:val="22"/>
          <w:szCs w:val="22"/>
        </w:rPr>
        <w:t xml:space="preserve"> </w:t>
      </w:r>
      <w:r w:rsidR="000D3AC9" w:rsidRPr="00D76538">
        <w:rPr>
          <w:rFonts w:ascii="Times New Roman" w:hAnsi="Times New Roman"/>
          <w:sz w:val="22"/>
          <w:szCs w:val="22"/>
        </w:rPr>
        <w:t>More important is the fact, that young people (18-24 years of age) are most affected and their unemployment rate exceeds 60%.Under the preliminary made research and filled in questionnaires,</w:t>
      </w:r>
      <w:r w:rsidR="000D3AC9">
        <w:rPr>
          <w:rFonts w:ascii="Times New Roman" w:hAnsi="Times New Roman"/>
          <w:sz w:val="22"/>
          <w:szCs w:val="22"/>
        </w:rPr>
        <w:t xml:space="preserve"> </w:t>
      </w:r>
      <w:r w:rsidR="000D3AC9" w:rsidRPr="00D76538">
        <w:rPr>
          <w:rFonts w:ascii="Times New Roman" w:hAnsi="Times New Roman"/>
          <w:sz w:val="22"/>
          <w:szCs w:val="22"/>
        </w:rPr>
        <w:t>the both partner organizations have established that there is a necessity of ensuring of support of the small settlements from the both CBC regions in development of cross-border tourist products.</w:t>
      </w:r>
      <w:r w:rsidR="000D3AC9">
        <w:rPr>
          <w:rFonts w:ascii="Times New Roman" w:hAnsi="Times New Roman"/>
          <w:sz w:val="22"/>
          <w:szCs w:val="22"/>
        </w:rPr>
        <w:t xml:space="preserve"> </w:t>
      </w:r>
    </w:p>
    <w:p w:rsidR="000D3AC9" w:rsidRDefault="000D3AC9" w:rsidP="000D3AC9">
      <w:pPr>
        <w:rPr>
          <w:rFonts w:ascii="Times New Roman" w:hAnsi="Times New Roman"/>
          <w:sz w:val="22"/>
          <w:szCs w:val="22"/>
        </w:rPr>
      </w:pPr>
      <w:r w:rsidRPr="00D76538">
        <w:rPr>
          <w:rFonts w:ascii="Times New Roman" w:hAnsi="Times New Roman"/>
          <w:sz w:val="22"/>
          <w:szCs w:val="22"/>
        </w:rPr>
        <w:t>In view of this that the community centers and Cultural centers appear to be the cultural repositories in these regions and are the natural centers for storage and reproduction of the cultural heritage and traditions, but they don’t have enough means and personnel resource, the present project will offer a solution for part of the problems.</w:t>
      </w:r>
      <w:r>
        <w:rPr>
          <w:rFonts w:ascii="Times New Roman" w:hAnsi="Times New Roman"/>
          <w:sz w:val="22"/>
          <w:szCs w:val="22"/>
        </w:rPr>
        <w:t xml:space="preserve"> </w:t>
      </w:r>
      <w:r w:rsidRPr="00D76538">
        <w:rPr>
          <w:rFonts w:ascii="Times New Roman" w:hAnsi="Times New Roman"/>
          <w:sz w:val="22"/>
          <w:szCs w:val="22"/>
        </w:rPr>
        <w:t>The carried out among the local cultural institutions inquiry identifies the main problems–the young people leave the small settlements and there is a lack of tourists in these settlements.</w:t>
      </w:r>
      <w:r>
        <w:rPr>
          <w:rFonts w:ascii="Times New Roman" w:hAnsi="Times New Roman"/>
          <w:sz w:val="22"/>
          <w:szCs w:val="22"/>
        </w:rPr>
        <w:t xml:space="preserve"> </w:t>
      </w:r>
      <w:r w:rsidRPr="00D76538">
        <w:rPr>
          <w:rFonts w:ascii="Times New Roman" w:hAnsi="Times New Roman"/>
          <w:sz w:val="22"/>
          <w:szCs w:val="22"/>
        </w:rPr>
        <w:t>The present project offers solutions for part of them,</w:t>
      </w:r>
      <w:r>
        <w:rPr>
          <w:rFonts w:ascii="Times New Roman" w:hAnsi="Times New Roman"/>
          <w:sz w:val="22"/>
          <w:szCs w:val="22"/>
        </w:rPr>
        <w:t xml:space="preserve"> </w:t>
      </w:r>
      <w:r w:rsidRPr="00D76538">
        <w:rPr>
          <w:rFonts w:ascii="Times New Roman" w:hAnsi="Times New Roman"/>
          <w:sz w:val="22"/>
          <w:szCs w:val="22"/>
        </w:rPr>
        <w:t>as its purpose is also to make popular the cultural activity of the local communities.</w:t>
      </w:r>
      <w:r>
        <w:rPr>
          <w:rFonts w:ascii="Times New Roman" w:hAnsi="Times New Roman"/>
          <w:sz w:val="22"/>
          <w:szCs w:val="22"/>
        </w:rPr>
        <w:t xml:space="preserve"> </w:t>
      </w:r>
      <w:r w:rsidRPr="00D76538">
        <w:rPr>
          <w:rFonts w:ascii="Times New Roman" w:hAnsi="Times New Roman"/>
          <w:sz w:val="22"/>
          <w:szCs w:val="22"/>
        </w:rPr>
        <w:t>In each one of the settlements there are amateur groups (singers, dancers, kuker groups), which take part in local, regional and national events. These participations, however, are casual, usually in towns and in no way contribute to attracting of tourists in the small settlements.</w:t>
      </w:r>
      <w:r>
        <w:rPr>
          <w:rFonts w:ascii="Times New Roman" w:hAnsi="Times New Roman"/>
          <w:sz w:val="22"/>
          <w:szCs w:val="22"/>
        </w:rPr>
        <w:t xml:space="preserve"> </w:t>
      </w:r>
      <w:r w:rsidRPr="00D76538">
        <w:rPr>
          <w:rFonts w:ascii="Times New Roman" w:hAnsi="Times New Roman"/>
          <w:sz w:val="22"/>
          <w:szCs w:val="22"/>
        </w:rPr>
        <w:t xml:space="preserve">This means that a big part of the local and specific for the regions ceremonies, customs and traditions, despite valuable, remain undisclosed for the wide audience. Problem of the small settlements is the leaving of young people, who can continue and reproduce the traditions in the way of life, crafts, folklore and in this connection the project offers solution of the problem with the migration of the youth and their staying in their home places. The increase of the tourists’ number will lead to improvement of the social economic status of the local population. The newly built mutual tourist destinations will contribute to the positive development of the both TGC regions, awakening of the small settlements, as well the connection of the village with the city. The execution of the activities under the project will affect positively on the mutual needs of the target region and will have a stable CBC effect.  </w:t>
      </w:r>
    </w:p>
    <w:p w:rsidR="000D3AC9" w:rsidRDefault="000D3AC9" w:rsidP="000D3AC9">
      <w:pPr>
        <w:rPr>
          <w:rFonts w:ascii="Times New Roman" w:hAnsi="Times New Roman"/>
          <w:sz w:val="22"/>
          <w:szCs w:val="22"/>
        </w:rPr>
      </w:pPr>
    </w:p>
    <w:p w:rsidR="000D3AC9" w:rsidRPr="00D76538" w:rsidRDefault="000D3AC9" w:rsidP="000D3AC9">
      <w:pPr>
        <w:rPr>
          <w:rFonts w:ascii="Times New Roman" w:hAnsi="Times New Roman"/>
          <w:sz w:val="22"/>
          <w:szCs w:val="22"/>
          <w:lang w:val="en-US"/>
        </w:rPr>
      </w:pPr>
    </w:p>
    <w:bookmarkEnd w:id="4"/>
    <w:p w:rsidR="005C197E" w:rsidRPr="005C197E" w:rsidRDefault="000D3AC9" w:rsidP="000D3AC9">
      <w:pPr>
        <w:pStyle w:val="Heading2"/>
      </w:pPr>
      <w:r w:rsidRPr="0063749B">
        <w:lastRenderedPageBreak/>
        <w:t>Current s</w:t>
      </w:r>
      <w:r>
        <w:t>ituation</w:t>
      </w:r>
      <w:r w:rsidRPr="0063749B">
        <w:t xml:space="preserve"> in the sector</w:t>
      </w:r>
    </w:p>
    <w:p w:rsidR="000D3AC9" w:rsidRPr="0063749B" w:rsidRDefault="007B63A7" w:rsidP="000D3AC9">
      <w:pPr>
        <w:pStyle w:val="ListBullet"/>
        <w:numPr>
          <w:ilvl w:val="0"/>
          <w:numId w:val="0"/>
        </w:numPr>
        <w:ind w:left="283" w:firstLine="216"/>
        <w:rPr>
          <w:sz w:val="22"/>
          <w:szCs w:val="22"/>
        </w:rPr>
      </w:pPr>
      <w:r>
        <w:tab/>
      </w:r>
      <w:bookmarkStart w:id="5" w:name="_Toc424210159"/>
      <w:r w:rsidR="000D3AC9" w:rsidRPr="00D76538">
        <w:rPr>
          <w:sz w:val="22"/>
          <w:szCs w:val="22"/>
          <w:lang w:eastAsia="en-GB"/>
        </w:rPr>
        <w:t>The present project is in line with the Strategy for developme</w:t>
      </w:r>
      <w:r w:rsidR="000D3AC9">
        <w:rPr>
          <w:sz w:val="22"/>
          <w:szCs w:val="22"/>
          <w:lang w:eastAsia="en-GB"/>
        </w:rPr>
        <w:t xml:space="preserve">nt of tourism in the Kyustendil </w:t>
      </w:r>
      <w:r w:rsidR="000D3AC9" w:rsidRPr="00D76538">
        <w:rPr>
          <w:sz w:val="22"/>
          <w:szCs w:val="22"/>
          <w:lang w:eastAsia="en-GB"/>
        </w:rPr>
        <w:t xml:space="preserve">municipality for the period 2014-2020 as well as with the Program for Development of the </w:t>
      </w:r>
      <w:smartTag w:uri="urn:schemas-microsoft-com:office:smarttags" w:element="place">
        <w:smartTag w:uri="urn:schemas-microsoft-com:office:smarttags" w:element="PlaceType">
          <w:r w:rsidR="000D3AC9" w:rsidRPr="00D76538">
            <w:rPr>
              <w:sz w:val="22"/>
              <w:szCs w:val="22"/>
              <w:lang w:eastAsia="en-GB"/>
            </w:rPr>
            <w:t>Municipality</w:t>
          </w:r>
        </w:smartTag>
        <w:r w:rsidR="000D3AC9" w:rsidRPr="00D76538">
          <w:rPr>
            <w:sz w:val="22"/>
            <w:szCs w:val="22"/>
            <w:lang w:eastAsia="en-GB"/>
          </w:rPr>
          <w:t xml:space="preserve"> of </w:t>
        </w:r>
        <w:smartTag w:uri="urn:schemas-microsoft-com:office:smarttags" w:element="PlaceName">
          <w:r w:rsidR="000D3AC9" w:rsidRPr="00D76538">
            <w:rPr>
              <w:sz w:val="22"/>
              <w:szCs w:val="22"/>
              <w:lang w:eastAsia="en-GB"/>
            </w:rPr>
            <w:t>Kyustendil</w:t>
          </w:r>
        </w:smartTag>
      </w:smartTag>
      <w:r w:rsidR="000D3AC9" w:rsidRPr="00D76538">
        <w:rPr>
          <w:sz w:val="22"/>
          <w:szCs w:val="22"/>
          <w:lang w:eastAsia="en-GB"/>
        </w:rPr>
        <w:t xml:space="preserve"> in 2018 where major priorities are given to the development of small settlements,</w:t>
      </w:r>
      <w:r w:rsidR="000D3AC9">
        <w:rPr>
          <w:sz w:val="22"/>
          <w:szCs w:val="22"/>
          <w:lang w:eastAsia="en-GB"/>
        </w:rPr>
        <w:t xml:space="preserve"> </w:t>
      </w:r>
      <w:r w:rsidR="000D3AC9" w:rsidRPr="00D76538">
        <w:rPr>
          <w:sz w:val="22"/>
          <w:szCs w:val="22"/>
          <w:lang w:eastAsia="en-GB"/>
        </w:rPr>
        <w:t>the Community centers and Small and Medium Business.</w:t>
      </w:r>
      <w:r w:rsidR="000D3AC9">
        <w:rPr>
          <w:sz w:val="22"/>
          <w:szCs w:val="22"/>
          <w:lang w:eastAsia="en-GB"/>
        </w:rPr>
        <w:t xml:space="preserve"> </w:t>
      </w:r>
      <w:r w:rsidR="000D3AC9" w:rsidRPr="00D76538">
        <w:rPr>
          <w:sz w:val="22"/>
          <w:szCs w:val="22"/>
          <w:lang w:eastAsia="en-GB"/>
        </w:rPr>
        <w:t xml:space="preserve">It is in full compliance with one of the objectives set in the framework document of the program for stimulating the balanced and sustainable development of the border region between </w:t>
      </w:r>
      <w:smartTag w:uri="urn:schemas-microsoft-com:office:smarttags" w:element="country-region">
        <w:r w:rsidR="000D3AC9" w:rsidRPr="00D76538">
          <w:rPr>
            <w:sz w:val="22"/>
            <w:szCs w:val="22"/>
            <w:lang w:eastAsia="en-GB"/>
          </w:rPr>
          <w:t>Bulgaria</w:t>
        </w:r>
      </w:smartTag>
      <w:r w:rsidR="000D3AC9" w:rsidRPr="00D76538">
        <w:rPr>
          <w:sz w:val="22"/>
          <w:szCs w:val="22"/>
          <w:lang w:eastAsia="en-GB"/>
        </w:rPr>
        <w:t xml:space="preserve"> and </w:t>
      </w:r>
      <w:smartTag w:uri="urn:schemas-microsoft-com:office:smarttags" w:element="country-region">
        <w:smartTag w:uri="urn:schemas-microsoft-com:office:smarttags" w:element="place">
          <w:r w:rsidR="000D3AC9" w:rsidRPr="00D76538">
            <w:rPr>
              <w:sz w:val="22"/>
              <w:szCs w:val="22"/>
              <w:lang w:eastAsia="en-GB"/>
            </w:rPr>
            <w:t>Serbia</w:t>
          </w:r>
        </w:smartTag>
      </w:smartTag>
      <w:r w:rsidR="000D3AC9" w:rsidRPr="00D76538">
        <w:rPr>
          <w:sz w:val="22"/>
          <w:szCs w:val="22"/>
          <w:lang w:eastAsia="en-GB"/>
        </w:rPr>
        <w:t>, integrated in the European space. In accordance with EU Regulation No 1299/2013 of the European Parliament and of the Council establishing cooperation and increasing the effectiveness of the EU's cohesion policy.</w:t>
      </w:r>
      <w:r w:rsidR="000D3AC9">
        <w:rPr>
          <w:sz w:val="22"/>
          <w:szCs w:val="22"/>
          <w:lang w:eastAsia="en-GB"/>
        </w:rPr>
        <w:t xml:space="preserve"> </w:t>
      </w:r>
      <w:r w:rsidR="000D3AC9" w:rsidRPr="00D76538">
        <w:rPr>
          <w:sz w:val="22"/>
          <w:szCs w:val="22"/>
          <w:lang w:eastAsia="en-GB"/>
        </w:rPr>
        <w:t>The project also contributes to the Europe 2020 Strategy through which it aims to develop a sustainable future by improving the living standards of the population in small settlements.</w:t>
      </w:r>
      <w:r w:rsidR="000D3AC9">
        <w:rPr>
          <w:sz w:val="22"/>
          <w:szCs w:val="22"/>
          <w:lang w:eastAsia="en-GB"/>
        </w:rPr>
        <w:t xml:space="preserve"> </w:t>
      </w:r>
      <w:r w:rsidR="000D3AC9" w:rsidRPr="00D76538">
        <w:rPr>
          <w:sz w:val="22"/>
          <w:szCs w:val="22"/>
          <w:lang w:eastAsia="en-GB"/>
        </w:rPr>
        <w:t>The activities under the project are in accordance with the global purpose of the Cross-border Programme Bulgaria–Serbia, as well with the directly set in it tasks for solution, and namely: use of the influence of the cultural,</w:t>
      </w:r>
      <w:r w:rsidR="000D3AC9">
        <w:rPr>
          <w:sz w:val="22"/>
          <w:szCs w:val="22"/>
          <w:lang w:eastAsia="en-GB"/>
        </w:rPr>
        <w:t xml:space="preserve"> </w:t>
      </w:r>
      <w:r w:rsidR="000D3AC9" w:rsidRPr="00D76538">
        <w:rPr>
          <w:sz w:val="22"/>
          <w:szCs w:val="22"/>
          <w:lang w:eastAsia="en-GB"/>
        </w:rPr>
        <w:t>historical and natural tourism on the border communities through mutual actions.</w:t>
      </w:r>
    </w:p>
    <w:p w:rsidR="000D3AC9" w:rsidRPr="0063749B" w:rsidRDefault="000D3AC9" w:rsidP="000D3AC9">
      <w:pPr>
        <w:pStyle w:val="Heading2"/>
      </w:pPr>
      <w:bookmarkStart w:id="6" w:name="_Toc424210160"/>
      <w:bookmarkEnd w:id="5"/>
      <w:r w:rsidRPr="0063749B">
        <w:t>Related programmes and other donor activities</w:t>
      </w:r>
    </w:p>
    <w:p w:rsidR="000D1C1A" w:rsidRPr="000D1C1A" w:rsidRDefault="000D1C1A" w:rsidP="000D1C1A">
      <w:pPr>
        <w:rPr>
          <w:rFonts w:ascii="Times New Roman" w:hAnsi="Times New Roman"/>
          <w:sz w:val="24"/>
          <w:szCs w:val="24"/>
        </w:rPr>
      </w:pPr>
      <w:r w:rsidRPr="000D1C1A">
        <w:rPr>
          <w:rFonts w:ascii="Times New Roman" w:hAnsi="Times New Roman"/>
          <w:sz w:val="24"/>
          <w:szCs w:val="24"/>
        </w:rPr>
        <w:t xml:space="preserve">Not applicable </w:t>
      </w:r>
    </w:p>
    <w:p w:rsidR="00D81857" w:rsidRPr="0063749B" w:rsidRDefault="00D81857" w:rsidP="008A65FE">
      <w:pPr>
        <w:pStyle w:val="Heading1"/>
      </w:pPr>
      <w:r w:rsidRPr="0063749B">
        <w:t>OBJECTIVE, PURPOSE &amp; EXPECTED RESULTS</w:t>
      </w:r>
      <w:bookmarkEnd w:id="6"/>
    </w:p>
    <w:p w:rsidR="00D81857" w:rsidRPr="0063749B" w:rsidRDefault="00D81857" w:rsidP="009D2CAF">
      <w:pPr>
        <w:pStyle w:val="Heading2"/>
      </w:pPr>
      <w:bookmarkStart w:id="7" w:name="_Toc424210161"/>
      <w:r w:rsidRPr="0063749B">
        <w:t>Overall objective</w:t>
      </w:r>
      <w:bookmarkEnd w:id="7"/>
    </w:p>
    <w:p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rsidR="007B63A7" w:rsidRPr="00EA6A21" w:rsidRDefault="005C197E" w:rsidP="00EA6A21">
      <w:pPr>
        <w:rPr>
          <w:rFonts w:ascii="Times New Roman" w:hAnsi="Times New Roman"/>
          <w:sz w:val="22"/>
          <w:szCs w:val="22"/>
        </w:rPr>
      </w:pPr>
      <w:r w:rsidRPr="007B63A7">
        <w:rPr>
          <w:rFonts w:ascii="Times New Roman" w:hAnsi="Times New Roman"/>
          <w:sz w:val="22"/>
          <w:szCs w:val="22"/>
        </w:rPr>
        <w:t>The project objective is through development and establishment of new tourist product–“new tourist destinations in the small settlements” to be increased the social economic status of the population in the CBC region.The focus will be set on the opportunity on the basis of the existing from centuries local cultural institutions, the so called “community centers” and  “cultural clubs” to be created a stable tourist model, which should contribute to the cultural and material prosperity of the CBC region.</w:t>
      </w:r>
    </w:p>
    <w:p w:rsidR="00D81857" w:rsidRPr="0063749B" w:rsidRDefault="00D81857" w:rsidP="009D2CAF">
      <w:pPr>
        <w:pStyle w:val="Heading2"/>
      </w:pPr>
      <w:bookmarkStart w:id="8" w:name="_Toc424210162"/>
      <w:r w:rsidRPr="0063749B">
        <w:t>Purpose</w:t>
      </w:r>
      <w:bookmarkEnd w:id="8"/>
    </w:p>
    <w:p w:rsidR="00D81857" w:rsidRPr="008938BA" w:rsidRDefault="00D81857" w:rsidP="00A4001B">
      <w:pPr>
        <w:keepNext/>
        <w:keepLines/>
        <w:rPr>
          <w:rFonts w:ascii="Times New Roman" w:hAnsi="Times New Roman"/>
          <w:sz w:val="22"/>
          <w:szCs w:val="22"/>
        </w:rPr>
      </w:pPr>
      <w:r w:rsidRPr="008938BA">
        <w:rPr>
          <w:rFonts w:ascii="Times New Roman" w:hAnsi="Times New Roman"/>
          <w:sz w:val="22"/>
          <w:szCs w:val="22"/>
        </w:rPr>
        <w:t xml:space="preserve">The purposes of this contract </w:t>
      </w:r>
      <w:r w:rsidR="006569F6" w:rsidRPr="008938BA">
        <w:rPr>
          <w:rFonts w:ascii="Times New Roman" w:hAnsi="Times New Roman"/>
          <w:sz w:val="22"/>
          <w:szCs w:val="22"/>
        </w:rPr>
        <w:t xml:space="preserve">are </w:t>
      </w:r>
      <w:r w:rsidRPr="008938BA">
        <w:rPr>
          <w:rFonts w:ascii="Times New Roman" w:hAnsi="Times New Roman"/>
          <w:sz w:val="22"/>
          <w:szCs w:val="22"/>
        </w:rPr>
        <w:t>as follows:</w:t>
      </w:r>
    </w:p>
    <w:p w:rsidR="008938BA" w:rsidRPr="008938BA" w:rsidRDefault="008938BA" w:rsidP="00A4001B">
      <w:pPr>
        <w:keepNext/>
        <w:keepLines/>
        <w:rPr>
          <w:rFonts w:ascii="Times New Roman" w:hAnsi="Times New Roman"/>
          <w:b/>
          <w:sz w:val="22"/>
          <w:szCs w:val="22"/>
          <w:u w:val="single"/>
        </w:rPr>
      </w:pPr>
      <w:r w:rsidRPr="008938BA">
        <w:rPr>
          <w:rFonts w:ascii="Times New Roman" w:hAnsi="Times New Roman"/>
          <w:b/>
          <w:sz w:val="22"/>
          <w:szCs w:val="22"/>
          <w:u w:val="single"/>
        </w:rPr>
        <w:t>1. Organizing travel trips for project participants</w:t>
      </w:r>
    </w:p>
    <w:p w:rsidR="00D81857" w:rsidRPr="008938BA" w:rsidRDefault="000D1C1A" w:rsidP="00860F81">
      <w:pPr>
        <w:pStyle w:val="ListBullet"/>
        <w:keepNext/>
        <w:keepLines/>
        <w:numPr>
          <w:ilvl w:val="0"/>
          <w:numId w:val="7"/>
        </w:numPr>
        <w:spacing w:after="0"/>
        <w:ind w:left="284" w:hanging="284"/>
        <w:rPr>
          <w:sz w:val="22"/>
          <w:szCs w:val="22"/>
        </w:rPr>
      </w:pPr>
      <w:r w:rsidRPr="008938BA">
        <w:rPr>
          <w:sz w:val="22"/>
          <w:szCs w:val="22"/>
        </w:rPr>
        <w:t>Organizing travel for project team members (</w:t>
      </w:r>
      <w:r w:rsidR="00B125D1">
        <w:rPr>
          <w:sz w:val="22"/>
          <w:szCs w:val="22"/>
        </w:rPr>
        <w:t>3</w:t>
      </w:r>
      <w:r w:rsidRPr="008938BA">
        <w:rPr>
          <w:sz w:val="22"/>
          <w:szCs w:val="22"/>
        </w:rPr>
        <w:t xml:space="preserve"> persons) from Vladičin Han, </w:t>
      </w:r>
      <w:r w:rsidRPr="007D7169">
        <w:rPr>
          <w:b/>
          <w:sz w:val="22"/>
          <w:szCs w:val="22"/>
        </w:rPr>
        <w:t>to attend</w:t>
      </w:r>
      <w:r w:rsidRPr="008938BA">
        <w:rPr>
          <w:sz w:val="22"/>
          <w:szCs w:val="22"/>
        </w:rPr>
        <w:t xml:space="preserve"> </w:t>
      </w:r>
      <w:r w:rsidR="005A47BD">
        <w:rPr>
          <w:b/>
          <w:sz w:val="22"/>
          <w:szCs w:val="22"/>
        </w:rPr>
        <w:t xml:space="preserve">3 </w:t>
      </w:r>
      <w:r w:rsidR="006569F6" w:rsidRPr="007D7169">
        <w:rPr>
          <w:b/>
          <w:sz w:val="22"/>
          <w:szCs w:val="22"/>
        </w:rPr>
        <w:t>project team meetings</w:t>
      </w:r>
      <w:r w:rsidR="00853623">
        <w:rPr>
          <w:b/>
          <w:sz w:val="22"/>
          <w:szCs w:val="22"/>
        </w:rPr>
        <w:t xml:space="preserve"> </w:t>
      </w:r>
      <w:r w:rsidR="00853623" w:rsidRPr="00853623">
        <w:rPr>
          <w:b/>
          <w:sz w:val="22"/>
          <w:szCs w:val="22"/>
        </w:rPr>
        <w:t>in Kyustendil</w:t>
      </w:r>
      <w:r w:rsidR="005A47BD">
        <w:rPr>
          <w:b/>
          <w:sz w:val="22"/>
          <w:szCs w:val="22"/>
        </w:rPr>
        <w:t xml:space="preserve">, </w:t>
      </w:r>
      <w:r w:rsidR="005A47BD" w:rsidRPr="008938BA">
        <w:rPr>
          <w:sz w:val="22"/>
          <w:szCs w:val="22"/>
        </w:rPr>
        <w:t>Republic of Bulgaria</w:t>
      </w:r>
      <w:r w:rsidR="00594308">
        <w:rPr>
          <w:b/>
          <w:sz w:val="22"/>
          <w:szCs w:val="22"/>
        </w:rPr>
        <w:t xml:space="preserve"> (project activity no 1)</w:t>
      </w:r>
      <w:r w:rsidR="006569F6" w:rsidRPr="008938BA">
        <w:rPr>
          <w:sz w:val="22"/>
          <w:szCs w:val="22"/>
        </w:rPr>
        <w:t>. Travels will be organized by rent a car. Three project team meetings will be organized during the project implementation</w:t>
      </w:r>
      <w:r w:rsidR="005A47BD">
        <w:rPr>
          <w:sz w:val="22"/>
          <w:szCs w:val="22"/>
        </w:rPr>
        <w:t xml:space="preserve"> period, f</w:t>
      </w:r>
      <w:r w:rsidR="008938BA" w:rsidRPr="008938BA">
        <w:rPr>
          <w:sz w:val="22"/>
          <w:szCs w:val="22"/>
        </w:rPr>
        <w:t xml:space="preserve">rom </w:t>
      </w:r>
      <w:r w:rsidR="00F93BAC">
        <w:rPr>
          <w:sz w:val="22"/>
          <w:szCs w:val="22"/>
        </w:rPr>
        <w:t>october</w:t>
      </w:r>
      <w:r w:rsidR="008938BA" w:rsidRPr="008938BA">
        <w:rPr>
          <w:sz w:val="22"/>
          <w:szCs w:val="22"/>
        </w:rPr>
        <w:t xml:space="preserve"> 2020 to august 2021.</w:t>
      </w:r>
    </w:p>
    <w:p w:rsidR="008938BA" w:rsidRPr="008938BA" w:rsidRDefault="008938BA" w:rsidP="000D1C1A">
      <w:pPr>
        <w:pStyle w:val="ListBullet"/>
        <w:numPr>
          <w:ilvl w:val="0"/>
          <w:numId w:val="6"/>
        </w:numPr>
        <w:spacing w:after="0"/>
        <w:rPr>
          <w:rFonts w:ascii="Calibri" w:hAnsi="Calibri"/>
          <w:sz w:val="22"/>
          <w:szCs w:val="22"/>
        </w:rPr>
      </w:pPr>
      <w:r w:rsidRPr="008938BA">
        <w:rPr>
          <w:sz w:val="22"/>
          <w:szCs w:val="22"/>
        </w:rPr>
        <w:t>Organizing travel for project team members (</w:t>
      </w:r>
      <w:r w:rsidR="00B125D1">
        <w:rPr>
          <w:sz w:val="22"/>
          <w:szCs w:val="22"/>
        </w:rPr>
        <w:t>3</w:t>
      </w:r>
      <w:r w:rsidRPr="008938BA">
        <w:rPr>
          <w:sz w:val="22"/>
          <w:szCs w:val="22"/>
        </w:rPr>
        <w:t xml:space="preserve"> persons) from Vladičin Han </w:t>
      </w:r>
      <w:r w:rsidRPr="007D7169">
        <w:rPr>
          <w:b/>
          <w:sz w:val="22"/>
          <w:szCs w:val="22"/>
        </w:rPr>
        <w:t>to attend</w:t>
      </w:r>
      <w:r>
        <w:rPr>
          <w:sz w:val="22"/>
          <w:szCs w:val="22"/>
        </w:rPr>
        <w:t xml:space="preserve"> </w:t>
      </w:r>
      <w:r w:rsidRPr="007D7169">
        <w:rPr>
          <w:b/>
          <w:sz w:val="22"/>
          <w:szCs w:val="22"/>
        </w:rPr>
        <w:t xml:space="preserve">the closing </w:t>
      </w:r>
      <w:r w:rsidR="00845C26">
        <w:rPr>
          <w:b/>
          <w:sz w:val="22"/>
          <w:szCs w:val="22"/>
        </w:rPr>
        <w:t xml:space="preserve">press </w:t>
      </w:r>
      <w:r w:rsidRPr="007D7169">
        <w:rPr>
          <w:b/>
          <w:sz w:val="22"/>
          <w:szCs w:val="22"/>
        </w:rPr>
        <w:t>co</w:t>
      </w:r>
      <w:r w:rsidR="00860F81">
        <w:rPr>
          <w:b/>
          <w:sz w:val="22"/>
          <w:szCs w:val="22"/>
        </w:rPr>
        <w:t>n</w:t>
      </w:r>
      <w:r w:rsidRPr="007D7169">
        <w:rPr>
          <w:b/>
          <w:sz w:val="22"/>
          <w:szCs w:val="22"/>
        </w:rPr>
        <w:t>ference</w:t>
      </w:r>
      <w:r>
        <w:rPr>
          <w:sz w:val="22"/>
          <w:szCs w:val="22"/>
        </w:rPr>
        <w:t xml:space="preserve"> </w:t>
      </w:r>
      <w:r w:rsidR="00214630">
        <w:rPr>
          <w:sz w:val="22"/>
          <w:szCs w:val="22"/>
        </w:rPr>
        <w:t xml:space="preserve"> of the Project </w:t>
      </w:r>
      <w:r w:rsidR="00853623" w:rsidRPr="00853623">
        <w:rPr>
          <w:b/>
          <w:sz w:val="22"/>
          <w:szCs w:val="22"/>
        </w:rPr>
        <w:t>in Kyustendil</w:t>
      </w:r>
      <w:r w:rsidR="00214630">
        <w:rPr>
          <w:b/>
          <w:sz w:val="22"/>
          <w:szCs w:val="22"/>
        </w:rPr>
        <w:t xml:space="preserve">, Republic of Bulgaria </w:t>
      </w:r>
      <w:r w:rsidR="00594308">
        <w:rPr>
          <w:b/>
          <w:sz w:val="22"/>
          <w:szCs w:val="22"/>
        </w:rPr>
        <w:t xml:space="preserve"> (project activity no 2)</w:t>
      </w:r>
      <w:r>
        <w:rPr>
          <w:sz w:val="22"/>
          <w:szCs w:val="22"/>
        </w:rPr>
        <w:t xml:space="preserve">. </w:t>
      </w:r>
      <w:r w:rsidRPr="008938BA">
        <w:rPr>
          <w:sz w:val="22"/>
          <w:szCs w:val="22"/>
        </w:rPr>
        <w:t>Travels will be organized by rent a car.</w:t>
      </w:r>
      <w:r>
        <w:rPr>
          <w:sz w:val="22"/>
          <w:szCs w:val="22"/>
        </w:rPr>
        <w:t xml:space="preserve"> This travel trip will be organized in the last trimester of the project implementation period</w:t>
      </w:r>
      <w:r w:rsidR="00214630">
        <w:rPr>
          <w:sz w:val="22"/>
          <w:szCs w:val="22"/>
        </w:rPr>
        <w:t>, between june and september 2021</w:t>
      </w:r>
      <w:r>
        <w:rPr>
          <w:sz w:val="22"/>
          <w:szCs w:val="22"/>
        </w:rPr>
        <w:t xml:space="preserve">. </w:t>
      </w:r>
    </w:p>
    <w:p w:rsidR="007D7169" w:rsidRPr="008938BA" w:rsidRDefault="007D7169" w:rsidP="007D7169">
      <w:pPr>
        <w:pStyle w:val="ListBullet"/>
        <w:numPr>
          <w:ilvl w:val="0"/>
          <w:numId w:val="6"/>
        </w:numPr>
        <w:spacing w:after="0"/>
        <w:rPr>
          <w:rFonts w:ascii="Calibri" w:hAnsi="Calibri"/>
          <w:sz w:val="22"/>
          <w:szCs w:val="22"/>
        </w:rPr>
      </w:pPr>
      <w:r w:rsidRPr="008938BA">
        <w:rPr>
          <w:sz w:val="22"/>
          <w:szCs w:val="22"/>
        </w:rPr>
        <w:t>Organizing travel for project team members (</w:t>
      </w:r>
      <w:r w:rsidR="00B125D1">
        <w:rPr>
          <w:sz w:val="22"/>
          <w:szCs w:val="22"/>
        </w:rPr>
        <w:t>3</w:t>
      </w:r>
      <w:r w:rsidRPr="008938BA">
        <w:rPr>
          <w:sz w:val="22"/>
          <w:szCs w:val="22"/>
        </w:rPr>
        <w:t xml:space="preserve"> persons) from Vladičin Han </w:t>
      </w:r>
      <w:r w:rsidRPr="007D7169">
        <w:rPr>
          <w:b/>
          <w:sz w:val="22"/>
          <w:szCs w:val="22"/>
        </w:rPr>
        <w:t>to attend</w:t>
      </w:r>
      <w:r>
        <w:rPr>
          <w:b/>
          <w:sz w:val="22"/>
          <w:szCs w:val="22"/>
        </w:rPr>
        <w:t xml:space="preserve"> joint camp</w:t>
      </w:r>
      <w:r w:rsidR="00853623">
        <w:rPr>
          <w:b/>
          <w:sz w:val="22"/>
          <w:szCs w:val="22"/>
        </w:rPr>
        <w:t xml:space="preserve"> </w:t>
      </w:r>
      <w:r w:rsidR="00853623" w:rsidRPr="00853623">
        <w:rPr>
          <w:b/>
          <w:sz w:val="22"/>
          <w:szCs w:val="22"/>
        </w:rPr>
        <w:t>in Kyustendil</w:t>
      </w:r>
      <w:r w:rsidR="00214630">
        <w:rPr>
          <w:b/>
          <w:sz w:val="22"/>
          <w:szCs w:val="22"/>
        </w:rPr>
        <w:t xml:space="preserve">, </w:t>
      </w:r>
      <w:r w:rsidR="00214630" w:rsidRPr="008938BA">
        <w:rPr>
          <w:sz w:val="22"/>
          <w:szCs w:val="22"/>
        </w:rPr>
        <w:t>Republic of Bulgaria</w:t>
      </w:r>
      <w:r w:rsidR="00594308">
        <w:rPr>
          <w:b/>
          <w:sz w:val="22"/>
          <w:szCs w:val="22"/>
        </w:rPr>
        <w:t xml:space="preserve"> (project activity no 6)</w:t>
      </w:r>
      <w:r>
        <w:rPr>
          <w:b/>
          <w:sz w:val="22"/>
          <w:szCs w:val="22"/>
        </w:rPr>
        <w:t xml:space="preserve">. </w:t>
      </w:r>
      <w:r w:rsidRPr="008938BA">
        <w:rPr>
          <w:sz w:val="22"/>
          <w:szCs w:val="22"/>
        </w:rPr>
        <w:t>Travels will be organized by rent a car.</w:t>
      </w:r>
      <w:r>
        <w:rPr>
          <w:sz w:val="22"/>
          <w:szCs w:val="22"/>
        </w:rPr>
        <w:t xml:space="preserve"> This travel trip will be organized in the third trimester of the project implementation period, </w:t>
      </w:r>
      <w:r w:rsidR="00214630">
        <w:rPr>
          <w:sz w:val="22"/>
          <w:szCs w:val="22"/>
        </w:rPr>
        <w:t>between</w:t>
      </w:r>
      <w:r>
        <w:rPr>
          <w:sz w:val="22"/>
          <w:szCs w:val="22"/>
        </w:rPr>
        <w:t xml:space="preserve"> january </w:t>
      </w:r>
      <w:r w:rsidR="00214630">
        <w:rPr>
          <w:sz w:val="22"/>
          <w:szCs w:val="22"/>
        </w:rPr>
        <w:t>and</w:t>
      </w:r>
      <w:r>
        <w:rPr>
          <w:sz w:val="22"/>
          <w:szCs w:val="22"/>
        </w:rPr>
        <w:t xml:space="preserve"> </w:t>
      </w:r>
      <w:r w:rsidR="00853623">
        <w:rPr>
          <w:sz w:val="22"/>
          <w:szCs w:val="22"/>
        </w:rPr>
        <w:t>april</w:t>
      </w:r>
      <w:r>
        <w:rPr>
          <w:sz w:val="22"/>
          <w:szCs w:val="22"/>
        </w:rPr>
        <w:t xml:space="preserve"> 2021. </w:t>
      </w:r>
    </w:p>
    <w:p w:rsidR="007D7169" w:rsidRPr="00845C26" w:rsidRDefault="007D7169" w:rsidP="007D7169">
      <w:pPr>
        <w:pStyle w:val="ListBullet"/>
        <w:numPr>
          <w:ilvl w:val="0"/>
          <w:numId w:val="6"/>
        </w:numPr>
        <w:spacing w:after="0"/>
        <w:rPr>
          <w:rFonts w:ascii="Calibri" w:hAnsi="Calibri"/>
          <w:sz w:val="22"/>
          <w:szCs w:val="22"/>
        </w:rPr>
      </w:pPr>
      <w:r w:rsidRPr="008938BA">
        <w:rPr>
          <w:sz w:val="22"/>
          <w:szCs w:val="22"/>
        </w:rPr>
        <w:lastRenderedPageBreak/>
        <w:t>Organizing travel for project team members (</w:t>
      </w:r>
      <w:r w:rsidR="00B125D1">
        <w:rPr>
          <w:sz w:val="22"/>
          <w:szCs w:val="22"/>
        </w:rPr>
        <w:t>3</w:t>
      </w:r>
      <w:r w:rsidRPr="008938BA">
        <w:rPr>
          <w:sz w:val="22"/>
          <w:szCs w:val="22"/>
        </w:rPr>
        <w:t xml:space="preserve"> persons) from Vladičin Han </w:t>
      </w:r>
      <w:r w:rsidRPr="007D7169">
        <w:rPr>
          <w:b/>
          <w:sz w:val="22"/>
          <w:szCs w:val="22"/>
        </w:rPr>
        <w:t>to attend</w:t>
      </w:r>
      <w:r>
        <w:rPr>
          <w:b/>
          <w:sz w:val="22"/>
          <w:szCs w:val="22"/>
        </w:rPr>
        <w:t xml:space="preserve"> </w:t>
      </w:r>
      <w:r w:rsidR="00853623">
        <w:rPr>
          <w:b/>
          <w:sz w:val="22"/>
          <w:szCs w:val="22"/>
        </w:rPr>
        <w:t>3 t</w:t>
      </w:r>
      <w:r w:rsidR="00845C26">
        <w:rPr>
          <w:b/>
          <w:sz w:val="22"/>
          <w:szCs w:val="22"/>
        </w:rPr>
        <w:t>h</w:t>
      </w:r>
      <w:r w:rsidR="00853623">
        <w:rPr>
          <w:b/>
          <w:sz w:val="22"/>
          <w:szCs w:val="22"/>
        </w:rPr>
        <w:t xml:space="preserve">ematic fairs </w:t>
      </w:r>
      <w:r w:rsidR="00853623" w:rsidRPr="00853623">
        <w:rPr>
          <w:b/>
          <w:sz w:val="22"/>
          <w:szCs w:val="22"/>
        </w:rPr>
        <w:t>in Kyustendil</w:t>
      </w:r>
      <w:r w:rsidR="00214630">
        <w:rPr>
          <w:b/>
          <w:sz w:val="22"/>
          <w:szCs w:val="22"/>
        </w:rPr>
        <w:t xml:space="preserve">, </w:t>
      </w:r>
      <w:r w:rsidR="00214630" w:rsidRPr="00214630">
        <w:rPr>
          <w:sz w:val="22"/>
          <w:szCs w:val="22"/>
        </w:rPr>
        <w:t>Republic of Bulgaria</w:t>
      </w:r>
      <w:r w:rsidR="00845C26">
        <w:rPr>
          <w:b/>
          <w:sz w:val="22"/>
          <w:szCs w:val="22"/>
        </w:rPr>
        <w:t xml:space="preserve"> </w:t>
      </w:r>
      <w:r w:rsidR="00594308">
        <w:rPr>
          <w:b/>
          <w:sz w:val="22"/>
          <w:szCs w:val="22"/>
        </w:rPr>
        <w:t>(project activity no 7)</w:t>
      </w:r>
      <w:r>
        <w:rPr>
          <w:b/>
          <w:sz w:val="22"/>
          <w:szCs w:val="22"/>
        </w:rPr>
        <w:t xml:space="preserve">. </w:t>
      </w:r>
      <w:r w:rsidRPr="008938BA">
        <w:rPr>
          <w:sz w:val="22"/>
          <w:szCs w:val="22"/>
        </w:rPr>
        <w:t>Travels will be organized by rent a car.</w:t>
      </w:r>
      <w:r>
        <w:rPr>
          <w:sz w:val="22"/>
          <w:szCs w:val="22"/>
        </w:rPr>
        <w:t xml:space="preserve"> This travel trip</w:t>
      </w:r>
      <w:r w:rsidR="00A718B4">
        <w:rPr>
          <w:sz w:val="22"/>
          <w:szCs w:val="22"/>
        </w:rPr>
        <w:t>s</w:t>
      </w:r>
      <w:r>
        <w:rPr>
          <w:sz w:val="22"/>
          <w:szCs w:val="22"/>
        </w:rPr>
        <w:t xml:space="preserve"> will be organized </w:t>
      </w:r>
      <w:r w:rsidR="00853623">
        <w:rPr>
          <w:sz w:val="22"/>
          <w:szCs w:val="22"/>
        </w:rPr>
        <w:t xml:space="preserve">in the period </w:t>
      </w:r>
      <w:r>
        <w:rPr>
          <w:sz w:val="22"/>
          <w:szCs w:val="22"/>
        </w:rPr>
        <w:t xml:space="preserve">from </w:t>
      </w:r>
      <w:r w:rsidR="00853623">
        <w:rPr>
          <w:sz w:val="22"/>
          <w:szCs w:val="22"/>
        </w:rPr>
        <w:t xml:space="preserve">the march </w:t>
      </w:r>
      <w:r>
        <w:rPr>
          <w:sz w:val="22"/>
          <w:szCs w:val="22"/>
        </w:rPr>
        <w:t xml:space="preserve"> </w:t>
      </w:r>
      <w:r w:rsidR="00853623">
        <w:rPr>
          <w:sz w:val="22"/>
          <w:szCs w:val="22"/>
        </w:rPr>
        <w:t>to august</w:t>
      </w:r>
      <w:r>
        <w:rPr>
          <w:sz w:val="22"/>
          <w:szCs w:val="22"/>
        </w:rPr>
        <w:t xml:space="preserve"> 2021. </w:t>
      </w:r>
    </w:p>
    <w:p w:rsidR="00845C26" w:rsidRPr="008938BA" w:rsidRDefault="00845C26" w:rsidP="00845C26">
      <w:pPr>
        <w:pStyle w:val="ListBullet"/>
        <w:numPr>
          <w:ilvl w:val="0"/>
          <w:numId w:val="6"/>
        </w:numPr>
        <w:spacing w:after="0"/>
        <w:rPr>
          <w:rFonts w:ascii="Calibri" w:hAnsi="Calibri"/>
          <w:sz w:val="22"/>
          <w:szCs w:val="22"/>
        </w:rPr>
      </w:pPr>
      <w:r w:rsidRPr="008938BA">
        <w:rPr>
          <w:sz w:val="22"/>
          <w:szCs w:val="22"/>
        </w:rPr>
        <w:t xml:space="preserve">Organizing travel for </w:t>
      </w:r>
      <w:r>
        <w:rPr>
          <w:sz w:val="22"/>
          <w:szCs w:val="22"/>
        </w:rPr>
        <w:t xml:space="preserve">25 participants </w:t>
      </w:r>
      <w:r w:rsidRPr="008938BA">
        <w:rPr>
          <w:sz w:val="22"/>
          <w:szCs w:val="22"/>
        </w:rPr>
        <w:t xml:space="preserve">from </w:t>
      </w:r>
      <w:r>
        <w:rPr>
          <w:sz w:val="22"/>
          <w:szCs w:val="22"/>
        </w:rPr>
        <w:t>Serbia</w:t>
      </w:r>
      <w:r w:rsidRPr="008938BA">
        <w:rPr>
          <w:sz w:val="22"/>
          <w:szCs w:val="22"/>
        </w:rPr>
        <w:t xml:space="preserve"> </w:t>
      </w:r>
      <w:r w:rsidRPr="007D7169">
        <w:rPr>
          <w:b/>
          <w:sz w:val="22"/>
          <w:szCs w:val="22"/>
        </w:rPr>
        <w:t>to attend</w:t>
      </w:r>
      <w:r>
        <w:rPr>
          <w:sz w:val="22"/>
          <w:szCs w:val="22"/>
        </w:rPr>
        <w:t xml:space="preserve"> </w:t>
      </w:r>
      <w:r w:rsidRPr="007D7169">
        <w:rPr>
          <w:b/>
          <w:sz w:val="22"/>
          <w:szCs w:val="22"/>
        </w:rPr>
        <w:t xml:space="preserve">the closing </w:t>
      </w:r>
      <w:r>
        <w:rPr>
          <w:b/>
          <w:sz w:val="22"/>
          <w:szCs w:val="22"/>
        </w:rPr>
        <w:t xml:space="preserve">press </w:t>
      </w:r>
      <w:r w:rsidRPr="007D7169">
        <w:rPr>
          <w:b/>
          <w:sz w:val="22"/>
          <w:szCs w:val="22"/>
        </w:rPr>
        <w:t>coference</w:t>
      </w:r>
      <w:r>
        <w:rPr>
          <w:sz w:val="22"/>
          <w:szCs w:val="22"/>
        </w:rPr>
        <w:t xml:space="preserve"> of the project </w:t>
      </w:r>
      <w:r w:rsidRPr="00853623">
        <w:rPr>
          <w:b/>
          <w:sz w:val="22"/>
          <w:szCs w:val="22"/>
        </w:rPr>
        <w:t>in Kyustendil</w:t>
      </w:r>
      <w:r w:rsidR="00214630">
        <w:rPr>
          <w:b/>
          <w:sz w:val="22"/>
          <w:szCs w:val="22"/>
        </w:rPr>
        <w:t>,</w:t>
      </w:r>
      <w:r>
        <w:rPr>
          <w:b/>
          <w:sz w:val="22"/>
          <w:szCs w:val="22"/>
        </w:rPr>
        <w:t xml:space="preserve"> </w:t>
      </w:r>
      <w:r w:rsidR="00214630" w:rsidRPr="00594308">
        <w:rPr>
          <w:b/>
          <w:sz w:val="22"/>
          <w:szCs w:val="22"/>
        </w:rPr>
        <w:t>Republic of Bulgaria</w:t>
      </w:r>
      <w:r w:rsidR="00214630">
        <w:rPr>
          <w:b/>
          <w:sz w:val="22"/>
          <w:szCs w:val="22"/>
        </w:rPr>
        <w:t xml:space="preserve"> </w:t>
      </w:r>
      <w:r>
        <w:rPr>
          <w:b/>
          <w:sz w:val="22"/>
          <w:szCs w:val="22"/>
        </w:rPr>
        <w:t>(project activity no 2)</w:t>
      </w:r>
      <w:r>
        <w:rPr>
          <w:sz w:val="22"/>
          <w:szCs w:val="22"/>
        </w:rPr>
        <w:t xml:space="preserve">. </w:t>
      </w:r>
      <w:r w:rsidRPr="008938BA">
        <w:rPr>
          <w:sz w:val="22"/>
          <w:szCs w:val="22"/>
        </w:rPr>
        <w:t xml:space="preserve">Travels will be organized by rent a </w:t>
      </w:r>
      <w:r>
        <w:rPr>
          <w:sz w:val="22"/>
          <w:szCs w:val="22"/>
        </w:rPr>
        <w:t>bus</w:t>
      </w:r>
      <w:r w:rsidRPr="008938BA">
        <w:rPr>
          <w:sz w:val="22"/>
          <w:szCs w:val="22"/>
        </w:rPr>
        <w:t>.</w:t>
      </w:r>
      <w:r>
        <w:rPr>
          <w:sz w:val="22"/>
          <w:szCs w:val="22"/>
        </w:rPr>
        <w:t xml:space="preserve"> This travel trip will be organized in the last trimester of the project implementation period</w:t>
      </w:r>
      <w:r w:rsidR="00F93BAC">
        <w:rPr>
          <w:sz w:val="22"/>
          <w:szCs w:val="22"/>
        </w:rPr>
        <w:t>, between june and septemebr 2021.</w:t>
      </w:r>
    </w:p>
    <w:p w:rsidR="00027CE5" w:rsidRPr="008938BA" w:rsidRDefault="00027CE5" w:rsidP="00027CE5">
      <w:pPr>
        <w:pStyle w:val="ListBullet"/>
        <w:numPr>
          <w:ilvl w:val="0"/>
          <w:numId w:val="6"/>
        </w:numPr>
        <w:spacing w:after="0"/>
        <w:rPr>
          <w:rFonts w:ascii="Calibri" w:hAnsi="Calibri"/>
          <w:sz w:val="22"/>
          <w:szCs w:val="22"/>
        </w:rPr>
      </w:pPr>
      <w:r w:rsidRPr="008938BA">
        <w:rPr>
          <w:sz w:val="22"/>
          <w:szCs w:val="22"/>
        </w:rPr>
        <w:t xml:space="preserve">Organizing travel for </w:t>
      </w:r>
      <w:r>
        <w:rPr>
          <w:sz w:val="22"/>
          <w:szCs w:val="22"/>
        </w:rPr>
        <w:t xml:space="preserve">33 participants </w:t>
      </w:r>
      <w:r w:rsidRPr="008938BA">
        <w:rPr>
          <w:sz w:val="22"/>
          <w:szCs w:val="22"/>
        </w:rPr>
        <w:t xml:space="preserve">from </w:t>
      </w:r>
      <w:r>
        <w:rPr>
          <w:sz w:val="22"/>
          <w:szCs w:val="22"/>
        </w:rPr>
        <w:t>Serbia</w:t>
      </w:r>
      <w:r w:rsidRPr="008938BA">
        <w:rPr>
          <w:sz w:val="22"/>
          <w:szCs w:val="22"/>
        </w:rPr>
        <w:t xml:space="preserve"> </w:t>
      </w:r>
      <w:r w:rsidRPr="007D7169">
        <w:rPr>
          <w:b/>
          <w:sz w:val="22"/>
          <w:szCs w:val="22"/>
        </w:rPr>
        <w:t>to attend</w:t>
      </w:r>
      <w:r>
        <w:rPr>
          <w:sz w:val="22"/>
          <w:szCs w:val="22"/>
        </w:rPr>
        <w:t xml:space="preserve"> </w:t>
      </w:r>
      <w:r>
        <w:rPr>
          <w:b/>
          <w:sz w:val="22"/>
          <w:szCs w:val="22"/>
        </w:rPr>
        <w:t xml:space="preserve">joint camp </w:t>
      </w:r>
      <w:r w:rsidRPr="00853623">
        <w:rPr>
          <w:b/>
          <w:sz w:val="22"/>
          <w:szCs w:val="22"/>
        </w:rPr>
        <w:t>in Kyustendil</w:t>
      </w:r>
      <w:r w:rsidR="00214630">
        <w:rPr>
          <w:b/>
          <w:sz w:val="22"/>
          <w:szCs w:val="22"/>
        </w:rPr>
        <w:t xml:space="preserve">, </w:t>
      </w:r>
      <w:r w:rsidR="00214630" w:rsidRPr="00594308">
        <w:rPr>
          <w:b/>
          <w:sz w:val="22"/>
          <w:szCs w:val="22"/>
        </w:rPr>
        <w:t>Republic of Bulgaria</w:t>
      </w:r>
      <w:r>
        <w:rPr>
          <w:b/>
          <w:sz w:val="22"/>
          <w:szCs w:val="22"/>
        </w:rPr>
        <w:t xml:space="preserve"> (project activity no 6)</w:t>
      </w:r>
      <w:r>
        <w:rPr>
          <w:sz w:val="22"/>
          <w:szCs w:val="22"/>
        </w:rPr>
        <w:t xml:space="preserve">. </w:t>
      </w:r>
      <w:r w:rsidRPr="008938BA">
        <w:rPr>
          <w:sz w:val="22"/>
          <w:szCs w:val="22"/>
        </w:rPr>
        <w:t xml:space="preserve">Travels will be organized by rent a </w:t>
      </w:r>
      <w:r>
        <w:rPr>
          <w:sz w:val="22"/>
          <w:szCs w:val="22"/>
        </w:rPr>
        <w:t>bus</w:t>
      </w:r>
      <w:r w:rsidRPr="008938BA">
        <w:rPr>
          <w:sz w:val="22"/>
          <w:szCs w:val="22"/>
        </w:rPr>
        <w:t>.</w:t>
      </w:r>
      <w:r>
        <w:rPr>
          <w:sz w:val="22"/>
          <w:szCs w:val="22"/>
        </w:rPr>
        <w:t xml:space="preserve"> This travel trip will be organized in the third trimester of th</w:t>
      </w:r>
      <w:r w:rsidR="00214630">
        <w:rPr>
          <w:sz w:val="22"/>
          <w:szCs w:val="22"/>
        </w:rPr>
        <w:t xml:space="preserve">e project implementation period, </w:t>
      </w:r>
      <w:r>
        <w:rPr>
          <w:sz w:val="22"/>
          <w:szCs w:val="22"/>
        </w:rPr>
        <w:t xml:space="preserve"> </w:t>
      </w:r>
      <w:r w:rsidR="00214630">
        <w:rPr>
          <w:sz w:val="22"/>
          <w:szCs w:val="22"/>
        </w:rPr>
        <w:t>between january and april 2021.</w:t>
      </w:r>
    </w:p>
    <w:p w:rsidR="00845C26" w:rsidRPr="00A718B4" w:rsidRDefault="00A718B4" w:rsidP="007D7169">
      <w:pPr>
        <w:pStyle w:val="ListBullet"/>
        <w:numPr>
          <w:ilvl w:val="0"/>
          <w:numId w:val="6"/>
        </w:numPr>
        <w:spacing w:after="0"/>
        <w:rPr>
          <w:rFonts w:ascii="Calibri" w:hAnsi="Calibri"/>
          <w:sz w:val="22"/>
          <w:szCs w:val="22"/>
        </w:rPr>
      </w:pPr>
      <w:r w:rsidRPr="00A718B4">
        <w:rPr>
          <w:rFonts w:ascii="Calibri" w:hAnsi="Calibri"/>
          <w:sz w:val="22"/>
          <w:szCs w:val="22"/>
        </w:rPr>
        <w:t xml:space="preserve"> </w:t>
      </w:r>
      <w:r w:rsidRPr="00A718B4">
        <w:rPr>
          <w:sz w:val="22"/>
          <w:szCs w:val="22"/>
        </w:rPr>
        <w:t xml:space="preserve">Organizing travel for 20 participants from Serbia </w:t>
      </w:r>
      <w:r w:rsidRPr="00A718B4">
        <w:rPr>
          <w:b/>
          <w:sz w:val="22"/>
          <w:szCs w:val="22"/>
        </w:rPr>
        <w:t>to attend</w:t>
      </w:r>
      <w:r w:rsidRPr="00A718B4">
        <w:rPr>
          <w:sz w:val="22"/>
          <w:szCs w:val="22"/>
        </w:rPr>
        <w:t xml:space="preserve"> </w:t>
      </w:r>
      <w:r w:rsidRPr="00A718B4">
        <w:rPr>
          <w:b/>
          <w:sz w:val="22"/>
          <w:szCs w:val="22"/>
        </w:rPr>
        <w:t>3 thematic fairs in Kyustendil</w:t>
      </w:r>
      <w:r w:rsidR="00214630">
        <w:rPr>
          <w:b/>
          <w:sz w:val="22"/>
          <w:szCs w:val="22"/>
        </w:rPr>
        <w:t xml:space="preserve">, </w:t>
      </w:r>
      <w:r w:rsidR="00214630" w:rsidRPr="00594308">
        <w:rPr>
          <w:b/>
          <w:sz w:val="22"/>
          <w:szCs w:val="22"/>
        </w:rPr>
        <w:t>Republic of Bulgaria</w:t>
      </w:r>
      <w:r w:rsidRPr="00A718B4">
        <w:rPr>
          <w:b/>
          <w:sz w:val="22"/>
          <w:szCs w:val="22"/>
        </w:rPr>
        <w:t xml:space="preserve"> (project activity no 7).</w:t>
      </w:r>
      <w:r w:rsidRPr="00A718B4">
        <w:rPr>
          <w:sz w:val="22"/>
          <w:szCs w:val="22"/>
        </w:rPr>
        <w:t xml:space="preserve"> Travels will be organized by rent a bus. This travel trip</w:t>
      </w:r>
      <w:r>
        <w:rPr>
          <w:sz w:val="22"/>
          <w:szCs w:val="22"/>
        </w:rPr>
        <w:t>s</w:t>
      </w:r>
      <w:r w:rsidRPr="00A718B4">
        <w:rPr>
          <w:sz w:val="22"/>
          <w:szCs w:val="22"/>
        </w:rPr>
        <w:t xml:space="preserve"> will be </w:t>
      </w:r>
      <w:r>
        <w:rPr>
          <w:sz w:val="22"/>
          <w:szCs w:val="22"/>
        </w:rPr>
        <w:t>organized in the period from the march  to august 2021.</w:t>
      </w:r>
    </w:p>
    <w:p w:rsidR="008938BA" w:rsidRDefault="008938BA" w:rsidP="00853623">
      <w:pPr>
        <w:pStyle w:val="ListBullet"/>
        <w:numPr>
          <w:ilvl w:val="0"/>
          <w:numId w:val="0"/>
        </w:numPr>
        <w:spacing w:after="0"/>
        <w:ind w:left="283" w:hanging="283"/>
        <w:rPr>
          <w:rFonts w:ascii="Calibri" w:hAnsi="Calibri"/>
          <w:sz w:val="22"/>
          <w:szCs w:val="22"/>
        </w:rPr>
      </w:pPr>
    </w:p>
    <w:p w:rsidR="00853623" w:rsidRDefault="00853623" w:rsidP="00853623">
      <w:pPr>
        <w:pStyle w:val="ListBullet"/>
        <w:numPr>
          <w:ilvl w:val="0"/>
          <w:numId w:val="0"/>
        </w:numPr>
        <w:spacing w:after="0"/>
        <w:ind w:left="283" w:hanging="283"/>
        <w:rPr>
          <w:rFonts w:ascii="Calibri" w:hAnsi="Calibri"/>
          <w:sz w:val="22"/>
          <w:szCs w:val="22"/>
        </w:rPr>
      </w:pPr>
    </w:p>
    <w:p w:rsidR="00853623" w:rsidRDefault="00853623" w:rsidP="00853623">
      <w:pPr>
        <w:pStyle w:val="ListBullet"/>
        <w:numPr>
          <w:ilvl w:val="0"/>
          <w:numId w:val="0"/>
        </w:numPr>
        <w:spacing w:after="0"/>
        <w:ind w:left="283" w:hanging="283"/>
        <w:rPr>
          <w:b/>
          <w:sz w:val="22"/>
          <w:szCs w:val="22"/>
          <w:u w:val="single"/>
        </w:rPr>
      </w:pPr>
      <w:r w:rsidRPr="00853623">
        <w:rPr>
          <w:b/>
          <w:sz w:val="22"/>
          <w:szCs w:val="22"/>
          <w:u w:val="single"/>
        </w:rPr>
        <w:t>2. Accommodation costs for the project participants</w:t>
      </w:r>
      <w:r w:rsidR="00214630">
        <w:rPr>
          <w:b/>
          <w:sz w:val="22"/>
          <w:szCs w:val="22"/>
          <w:u w:val="single"/>
        </w:rPr>
        <w:t xml:space="preserve"> in the events</w:t>
      </w:r>
    </w:p>
    <w:p w:rsidR="00853623" w:rsidRPr="00853623" w:rsidRDefault="00853623" w:rsidP="00853623">
      <w:pPr>
        <w:pStyle w:val="ListBullet"/>
        <w:numPr>
          <w:ilvl w:val="0"/>
          <w:numId w:val="0"/>
        </w:numPr>
        <w:spacing w:after="0"/>
        <w:ind w:left="283" w:hanging="283"/>
        <w:rPr>
          <w:b/>
          <w:sz w:val="22"/>
          <w:szCs w:val="22"/>
          <w:u w:val="single"/>
        </w:rPr>
      </w:pPr>
    </w:p>
    <w:p w:rsidR="00860F81" w:rsidRPr="008938BA" w:rsidRDefault="00860F81" w:rsidP="00860F81">
      <w:pPr>
        <w:pStyle w:val="ListBullet"/>
        <w:numPr>
          <w:ilvl w:val="0"/>
          <w:numId w:val="6"/>
        </w:numPr>
        <w:spacing w:after="0"/>
        <w:rPr>
          <w:rFonts w:ascii="Calibri" w:hAnsi="Calibri"/>
          <w:sz w:val="22"/>
          <w:szCs w:val="22"/>
        </w:rPr>
      </w:pPr>
      <w:r w:rsidRPr="00CE6A71">
        <w:rPr>
          <w:sz w:val="22"/>
          <w:szCs w:val="22"/>
        </w:rPr>
        <w:t xml:space="preserve">Organizing accommodation </w:t>
      </w:r>
      <w:r>
        <w:rPr>
          <w:sz w:val="22"/>
          <w:szCs w:val="22"/>
        </w:rPr>
        <w:t>for</w:t>
      </w:r>
      <w:r w:rsidR="00106757">
        <w:rPr>
          <w:sz w:val="22"/>
          <w:szCs w:val="22"/>
        </w:rPr>
        <w:t xml:space="preserve"> </w:t>
      </w:r>
      <w:r w:rsidR="00106757" w:rsidRPr="00106757">
        <w:rPr>
          <w:b/>
          <w:sz w:val="22"/>
          <w:szCs w:val="22"/>
        </w:rPr>
        <w:t xml:space="preserve">joint camp </w:t>
      </w:r>
      <w:r w:rsidRPr="00106757">
        <w:rPr>
          <w:b/>
          <w:sz w:val="22"/>
          <w:szCs w:val="22"/>
        </w:rPr>
        <w:t>participants</w:t>
      </w:r>
      <w:r w:rsidR="00106757" w:rsidRPr="00106757">
        <w:rPr>
          <w:b/>
          <w:sz w:val="22"/>
          <w:szCs w:val="22"/>
        </w:rPr>
        <w:t xml:space="preserve"> in </w:t>
      </w:r>
      <w:r w:rsidRPr="00106757">
        <w:rPr>
          <w:b/>
          <w:sz w:val="22"/>
          <w:szCs w:val="22"/>
        </w:rPr>
        <w:t>Vladičin Han</w:t>
      </w:r>
      <w:r w:rsidRPr="00CE6A71">
        <w:rPr>
          <w:sz w:val="22"/>
          <w:szCs w:val="22"/>
        </w:rPr>
        <w:t xml:space="preserve"> </w:t>
      </w:r>
      <w:r w:rsidRPr="00CE6A71">
        <w:rPr>
          <w:b/>
          <w:sz w:val="22"/>
          <w:szCs w:val="22"/>
        </w:rPr>
        <w:t xml:space="preserve">(project activity no 6). Total </w:t>
      </w:r>
      <w:r w:rsidR="00106757">
        <w:rPr>
          <w:b/>
          <w:sz w:val="22"/>
          <w:szCs w:val="22"/>
        </w:rPr>
        <w:t>1</w:t>
      </w:r>
      <w:r w:rsidRPr="00CE6A71">
        <w:rPr>
          <w:b/>
          <w:sz w:val="22"/>
          <w:szCs w:val="22"/>
        </w:rPr>
        <w:t>9</w:t>
      </w:r>
      <w:r w:rsidR="00106757">
        <w:rPr>
          <w:b/>
          <w:sz w:val="22"/>
          <w:szCs w:val="22"/>
        </w:rPr>
        <w:t>8 nights – 66</w:t>
      </w:r>
      <w:r w:rsidRPr="00CE6A71">
        <w:rPr>
          <w:b/>
          <w:sz w:val="22"/>
          <w:szCs w:val="22"/>
        </w:rPr>
        <w:t xml:space="preserve"> </w:t>
      </w:r>
      <w:r w:rsidR="00106757">
        <w:rPr>
          <w:b/>
          <w:sz w:val="22"/>
          <w:szCs w:val="22"/>
        </w:rPr>
        <w:t>participants</w:t>
      </w:r>
      <w:r w:rsidRPr="00CE6A71">
        <w:rPr>
          <w:b/>
          <w:sz w:val="22"/>
          <w:szCs w:val="22"/>
        </w:rPr>
        <w:t xml:space="preserve"> x 3 nights. </w:t>
      </w:r>
      <w:r w:rsidRPr="00CE6A71">
        <w:rPr>
          <w:sz w:val="22"/>
          <w:szCs w:val="22"/>
        </w:rPr>
        <w:t xml:space="preserve">The joint camp in </w:t>
      </w:r>
      <w:r w:rsidR="005A47BD">
        <w:rPr>
          <w:sz w:val="22"/>
          <w:szCs w:val="22"/>
        </w:rPr>
        <w:t>Vladičin Han</w:t>
      </w:r>
      <w:r w:rsidRPr="00CE6A71">
        <w:rPr>
          <w:sz w:val="22"/>
          <w:szCs w:val="22"/>
        </w:rPr>
        <w:t xml:space="preserve"> </w:t>
      </w:r>
      <w:r>
        <w:rPr>
          <w:sz w:val="22"/>
          <w:szCs w:val="22"/>
        </w:rPr>
        <w:t xml:space="preserve">will be organized in the third trimester of the project implementation period, from january to april 2021. </w:t>
      </w:r>
    </w:p>
    <w:p w:rsidR="005A47BD" w:rsidRPr="008938BA" w:rsidRDefault="005A47BD" w:rsidP="005A47BD">
      <w:pPr>
        <w:pStyle w:val="ListBullet"/>
        <w:numPr>
          <w:ilvl w:val="0"/>
          <w:numId w:val="6"/>
        </w:numPr>
        <w:spacing w:after="0"/>
        <w:rPr>
          <w:rFonts w:ascii="Calibri" w:hAnsi="Calibri"/>
          <w:sz w:val="22"/>
          <w:szCs w:val="22"/>
        </w:rPr>
      </w:pPr>
      <w:r w:rsidRPr="00CE6A71">
        <w:rPr>
          <w:sz w:val="22"/>
          <w:szCs w:val="22"/>
        </w:rPr>
        <w:t xml:space="preserve">Organizing accommodation </w:t>
      </w:r>
      <w:r>
        <w:rPr>
          <w:sz w:val="22"/>
          <w:szCs w:val="22"/>
        </w:rPr>
        <w:t xml:space="preserve">for </w:t>
      </w:r>
      <w:r w:rsidRPr="00106757">
        <w:rPr>
          <w:b/>
          <w:sz w:val="22"/>
          <w:szCs w:val="22"/>
        </w:rPr>
        <w:t xml:space="preserve">participants </w:t>
      </w:r>
      <w:r>
        <w:rPr>
          <w:b/>
          <w:sz w:val="22"/>
          <w:szCs w:val="22"/>
        </w:rPr>
        <w:t xml:space="preserve">from Bulgaria </w:t>
      </w:r>
      <w:r w:rsidR="00F93BAC">
        <w:rPr>
          <w:b/>
          <w:sz w:val="22"/>
          <w:szCs w:val="22"/>
        </w:rPr>
        <w:t>o</w:t>
      </w:r>
      <w:r w:rsidRPr="00106757">
        <w:rPr>
          <w:b/>
          <w:sz w:val="22"/>
          <w:szCs w:val="22"/>
        </w:rPr>
        <w:t xml:space="preserve">n </w:t>
      </w:r>
      <w:r>
        <w:rPr>
          <w:b/>
          <w:sz w:val="22"/>
          <w:szCs w:val="22"/>
        </w:rPr>
        <w:t xml:space="preserve">3 thematic fairs in </w:t>
      </w:r>
      <w:r w:rsidRPr="00106757">
        <w:rPr>
          <w:b/>
          <w:sz w:val="22"/>
          <w:szCs w:val="22"/>
        </w:rPr>
        <w:t>Vladičin Han</w:t>
      </w:r>
      <w:r w:rsidRPr="00CE6A71">
        <w:rPr>
          <w:sz w:val="22"/>
          <w:szCs w:val="22"/>
        </w:rPr>
        <w:t xml:space="preserve"> </w:t>
      </w:r>
      <w:r w:rsidRPr="00CE6A71">
        <w:rPr>
          <w:b/>
          <w:sz w:val="22"/>
          <w:szCs w:val="22"/>
        </w:rPr>
        <w:t xml:space="preserve">(project activity no </w:t>
      </w:r>
      <w:r>
        <w:rPr>
          <w:b/>
          <w:sz w:val="22"/>
          <w:szCs w:val="22"/>
        </w:rPr>
        <w:t>7</w:t>
      </w:r>
      <w:r w:rsidRPr="00CE6A71">
        <w:rPr>
          <w:b/>
          <w:sz w:val="22"/>
          <w:szCs w:val="22"/>
        </w:rPr>
        <w:t xml:space="preserve">). Total </w:t>
      </w:r>
      <w:r>
        <w:rPr>
          <w:b/>
          <w:sz w:val="22"/>
          <w:szCs w:val="22"/>
        </w:rPr>
        <w:t>60 nights – 3 fairs x 20</w:t>
      </w:r>
      <w:r w:rsidRPr="00CE6A71">
        <w:rPr>
          <w:b/>
          <w:sz w:val="22"/>
          <w:szCs w:val="22"/>
        </w:rPr>
        <w:t xml:space="preserve"> </w:t>
      </w:r>
      <w:r>
        <w:rPr>
          <w:b/>
          <w:sz w:val="22"/>
          <w:szCs w:val="22"/>
        </w:rPr>
        <w:t>persons</w:t>
      </w:r>
      <w:r w:rsidRPr="00CE6A71">
        <w:rPr>
          <w:b/>
          <w:sz w:val="22"/>
          <w:szCs w:val="22"/>
        </w:rPr>
        <w:t xml:space="preserve"> x </w:t>
      </w:r>
      <w:r>
        <w:rPr>
          <w:b/>
          <w:sz w:val="22"/>
          <w:szCs w:val="22"/>
        </w:rPr>
        <w:t>1 night</w:t>
      </w:r>
      <w:r w:rsidRPr="00CE6A71">
        <w:rPr>
          <w:b/>
          <w:sz w:val="22"/>
          <w:szCs w:val="22"/>
        </w:rPr>
        <w:t xml:space="preserve">. </w:t>
      </w:r>
      <w:r w:rsidRPr="00CE6A71">
        <w:rPr>
          <w:sz w:val="22"/>
          <w:szCs w:val="22"/>
        </w:rPr>
        <w:t xml:space="preserve">The </w:t>
      </w:r>
      <w:r>
        <w:rPr>
          <w:sz w:val="22"/>
          <w:szCs w:val="22"/>
        </w:rPr>
        <w:t>thematic fairs</w:t>
      </w:r>
      <w:r w:rsidRPr="00CE6A71">
        <w:rPr>
          <w:sz w:val="22"/>
          <w:szCs w:val="22"/>
        </w:rPr>
        <w:t xml:space="preserve"> in </w:t>
      </w:r>
      <w:r>
        <w:rPr>
          <w:sz w:val="22"/>
          <w:szCs w:val="22"/>
        </w:rPr>
        <w:t>Vladičin Han</w:t>
      </w:r>
      <w:r w:rsidRPr="00CE6A71">
        <w:rPr>
          <w:sz w:val="22"/>
          <w:szCs w:val="22"/>
        </w:rPr>
        <w:t xml:space="preserve"> </w:t>
      </w:r>
      <w:r>
        <w:rPr>
          <w:sz w:val="22"/>
          <w:szCs w:val="22"/>
        </w:rPr>
        <w:t xml:space="preserve">will be organized </w:t>
      </w:r>
      <w:r w:rsidR="00002685">
        <w:rPr>
          <w:sz w:val="22"/>
          <w:szCs w:val="22"/>
        </w:rPr>
        <w:t xml:space="preserve">in the </w:t>
      </w:r>
      <w:r>
        <w:rPr>
          <w:sz w:val="22"/>
          <w:szCs w:val="22"/>
        </w:rPr>
        <w:t xml:space="preserve">last trimester of the project implementation period, </w:t>
      </w:r>
      <w:r w:rsidR="00F93BAC">
        <w:rPr>
          <w:sz w:val="22"/>
          <w:szCs w:val="22"/>
        </w:rPr>
        <w:t xml:space="preserve">in period </w:t>
      </w:r>
      <w:r>
        <w:rPr>
          <w:sz w:val="22"/>
          <w:szCs w:val="22"/>
        </w:rPr>
        <w:t xml:space="preserve">from june to septembar 2021. </w:t>
      </w:r>
    </w:p>
    <w:p w:rsidR="00853623" w:rsidRDefault="00853623" w:rsidP="00F93BAC">
      <w:pPr>
        <w:pStyle w:val="ListBullet"/>
        <w:numPr>
          <w:ilvl w:val="0"/>
          <w:numId w:val="0"/>
        </w:numPr>
        <w:spacing w:after="0"/>
        <w:ind w:left="283"/>
        <w:rPr>
          <w:rFonts w:ascii="Calibri" w:hAnsi="Calibri"/>
          <w:sz w:val="22"/>
          <w:szCs w:val="22"/>
        </w:rPr>
      </w:pPr>
    </w:p>
    <w:p w:rsidR="00F93BAC" w:rsidRDefault="00F93BAC" w:rsidP="00F93BAC">
      <w:pPr>
        <w:pStyle w:val="ListBullet"/>
        <w:numPr>
          <w:ilvl w:val="0"/>
          <w:numId w:val="0"/>
        </w:numPr>
        <w:spacing w:after="0"/>
        <w:ind w:left="283" w:hanging="283"/>
        <w:rPr>
          <w:b/>
          <w:sz w:val="22"/>
          <w:szCs w:val="22"/>
          <w:u w:val="single"/>
        </w:rPr>
      </w:pPr>
      <w:r w:rsidRPr="00F93BAC">
        <w:rPr>
          <w:b/>
          <w:sz w:val="22"/>
          <w:szCs w:val="22"/>
          <w:u w:val="single"/>
        </w:rPr>
        <w:t>3. Catering for events</w:t>
      </w:r>
    </w:p>
    <w:p w:rsidR="00F93BAC" w:rsidRPr="00F93BAC" w:rsidRDefault="00F93BAC" w:rsidP="00F93BAC">
      <w:pPr>
        <w:pStyle w:val="ListBullet"/>
        <w:numPr>
          <w:ilvl w:val="0"/>
          <w:numId w:val="0"/>
        </w:numPr>
        <w:spacing w:after="0"/>
        <w:ind w:left="283" w:hanging="283"/>
        <w:rPr>
          <w:b/>
          <w:sz w:val="22"/>
          <w:szCs w:val="22"/>
          <w:u w:val="single"/>
        </w:rPr>
      </w:pPr>
    </w:p>
    <w:p w:rsidR="00F93BAC" w:rsidRDefault="00226DF6" w:rsidP="000D1C1A">
      <w:pPr>
        <w:pStyle w:val="ListBullet"/>
        <w:numPr>
          <w:ilvl w:val="0"/>
          <w:numId w:val="6"/>
        </w:numPr>
        <w:spacing w:after="0"/>
        <w:rPr>
          <w:sz w:val="22"/>
          <w:szCs w:val="22"/>
        </w:rPr>
      </w:pPr>
      <w:r w:rsidRPr="00002685">
        <w:rPr>
          <w:sz w:val="22"/>
          <w:szCs w:val="22"/>
        </w:rPr>
        <w:t>Organizing   catering (</w:t>
      </w:r>
      <w:r w:rsidR="00844497">
        <w:rPr>
          <w:sz w:val="22"/>
          <w:szCs w:val="22"/>
        </w:rPr>
        <w:t xml:space="preserve">one catering unit consists of: </w:t>
      </w:r>
      <w:r w:rsidRPr="00002685">
        <w:rPr>
          <w:sz w:val="22"/>
          <w:szCs w:val="22"/>
        </w:rPr>
        <w:t xml:space="preserve">coffe + refreshments + lunch) for all participants on the opening press conference in Vladičin Han (project activity no 2) which will take place in period between October and November 2020. </w:t>
      </w:r>
      <w:r w:rsidRPr="00844497">
        <w:rPr>
          <w:b/>
          <w:sz w:val="22"/>
          <w:szCs w:val="22"/>
        </w:rPr>
        <w:t xml:space="preserve">Total </w:t>
      </w:r>
      <w:r w:rsidR="00844497" w:rsidRPr="00844497">
        <w:rPr>
          <w:b/>
          <w:sz w:val="22"/>
          <w:szCs w:val="22"/>
        </w:rPr>
        <w:t>number of catering units: 50</w:t>
      </w:r>
      <w:r w:rsidR="00844497">
        <w:rPr>
          <w:sz w:val="22"/>
          <w:szCs w:val="22"/>
        </w:rPr>
        <w:t xml:space="preserve"> </w:t>
      </w:r>
      <w:r w:rsidRPr="00002685">
        <w:rPr>
          <w:sz w:val="22"/>
          <w:szCs w:val="22"/>
        </w:rPr>
        <w:t xml:space="preserve"> – 50 </w:t>
      </w:r>
      <w:r w:rsidR="00844497">
        <w:rPr>
          <w:sz w:val="22"/>
          <w:szCs w:val="22"/>
        </w:rPr>
        <w:t>persons</w:t>
      </w:r>
      <w:r w:rsidR="00002685">
        <w:rPr>
          <w:sz w:val="22"/>
          <w:szCs w:val="22"/>
        </w:rPr>
        <w:t xml:space="preserve"> x 1 day. </w:t>
      </w:r>
    </w:p>
    <w:p w:rsidR="00002685" w:rsidRPr="00002685" w:rsidRDefault="00002685" w:rsidP="00002685">
      <w:pPr>
        <w:pStyle w:val="ListBullet"/>
        <w:numPr>
          <w:ilvl w:val="0"/>
          <w:numId w:val="6"/>
        </w:numPr>
        <w:spacing w:after="0"/>
        <w:rPr>
          <w:rFonts w:ascii="Calibri" w:hAnsi="Calibri"/>
          <w:sz w:val="22"/>
          <w:szCs w:val="22"/>
        </w:rPr>
      </w:pPr>
      <w:r w:rsidRPr="00002685">
        <w:rPr>
          <w:sz w:val="22"/>
          <w:szCs w:val="22"/>
        </w:rPr>
        <w:t>Organizing   catering (</w:t>
      </w:r>
      <w:r w:rsidR="00844497">
        <w:rPr>
          <w:sz w:val="22"/>
          <w:szCs w:val="22"/>
        </w:rPr>
        <w:t xml:space="preserve">one catering unit consists of: </w:t>
      </w:r>
      <w:r w:rsidRPr="00002685">
        <w:rPr>
          <w:sz w:val="22"/>
          <w:szCs w:val="22"/>
        </w:rPr>
        <w:t>coffe + refreshments + lunch</w:t>
      </w:r>
      <w:r>
        <w:rPr>
          <w:sz w:val="22"/>
          <w:szCs w:val="22"/>
        </w:rPr>
        <w:t xml:space="preserve"> + dinner</w:t>
      </w:r>
      <w:r w:rsidRPr="00002685">
        <w:rPr>
          <w:sz w:val="22"/>
          <w:szCs w:val="22"/>
        </w:rPr>
        <w:t xml:space="preserve">) for all participants on the </w:t>
      </w:r>
      <w:r>
        <w:rPr>
          <w:sz w:val="22"/>
          <w:szCs w:val="22"/>
        </w:rPr>
        <w:t>joint camp</w:t>
      </w:r>
      <w:r w:rsidRPr="00002685">
        <w:rPr>
          <w:sz w:val="22"/>
          <w:szCs w:val="22"/>
        </w:rPr>
        <w:t xml:space="preserve"> in Vladičin Han (project activity no </w:t>
      </w:r>
      <w:r>
        <w:rPr>
          <w:sz w:val="22"/>
          <w:szCs w:val="22"/>
        </w:rPr>
        <w:t>6</w:t>
      </w:r>
      <w:r w:rsidRPr="00002685">
        <w:rPr>
          <w:sz w:val="22"/>
          <w:szCs w:val="22"/>
        </w:rPr>
        <w:t xml:space="preserve">) which will take place </w:t>
      </w:r>
      <w:r>
        <w:rPr>
          <w:sz w:val="22"/>
          <w:szCs w:val="22"/>
        </w:rPr>
        <w:t xml:space="preserve">in the third trimester of the project implementation period, from january to april 2021. </w:t>
      </w:r>
      <w:r w:rsidR="00844497" w:rsidRPr="00844497">
        <w:rPr>
          <w:b/>
          <w:sz w:val="22"/>
          <w:szCs w:val="22"/>
        </w:rPr>
        <w:t>Total number of catering units</w:t>
      </w:r>
      <w:r w:rsidR="00844497">
        <w:rPr>
          <w:b/>
          <w:sz w:val="22"/>
          <w:szCs w:val="22"/>
        </w:rPr>
        <w:t xml:space="preserve">:264 </w:t>
      </w:r>
      <w:r w:rsidRPr="00002685">
        <w:rPr>
          <w:b/>
          <w:sz w:val="22"/>
          <w:szCs w:val="22"/>
        </w:rPr>
        <w:t xml:space="preserve"> – 66 </w:t>
      </w:r>
      <w:r w:rsidR="00844497">
        <w:rPr>
          <w:b/>
          <w:sz w:val="22"/>
          <w:szCs w:val="22"/>
        </w:rPr>
        <w:t xml:space="preserve">participants </w:t>
      </w:r>
      <w:r w:rsidRPr="00002685">
        <w:rPr>
          <w:b/>
          <w:sz w:val="22"/>
          <w:szCs w:val="22"/>
        </w:rPr>
        <w:t>x 4 days.</w:t>
      </w:r>
      <w:r>
        <w:rPr>
          <w:sz w:val="22"/>
          <w:szCs w:val="22"/>
        </w:rPr>
        <w:t xml:space="preserve"> </w:t>
      </w:r>
    </w:p>
    <w:p w:rsidR="00002685" w:rsidRPr="00002685" w:rsidRDefault="00002685" w:rsidP="00002685">
      <w:pPr>
        <w:pStyle w:val="ListBullet"/>
        <w:numPr>
          <w:ilvl w:val="0"/>
          <w:numId w:val="6"/>
        </w:numPr>
        <w:spacing w:after="0"/>
        <w:rPr>
          <w:rFonts w:ascii="Calibri" w:hAnsi="Calibri"/>
          <w:sz w:val="22"/>
          <w:szCs w:val="22"/>
        </w:rPr>
      </w:pPr>
      <w:r w:rsidRPr="00002685">
        <w:rPr>
          <w:sz w:val="22"/>
          <w:szCs w:val="22"/>
        </w:rPr>
        <w:t>Organizing   catering (</w:t>
      </w:r>
      <w:r w:rsidR="00844497">
        <w:rPr>
          <w:sz w:val="22"/>
          <w:szCs w:val="22"/>
        </w:rPr>
        <w:t xml:space="preserve">one catering unit consists of: </w:t>
      </w:r>
      <w:r w:rsidRPr="00002685">
        <w:rPr>
          <w:sz w:val="22"/>
          <w:szCs w:val="22"/>
        </w:rPr>
        <w:t>coffe + refreshments + lunch</w:t>
      </w:r>
      <w:r>
        <w:rPr>
          <w:sz w:val="22"/>
          <w:szCs w:val="22"/>
        </w:rPr>
        <w:t xml:space="preserve"> + dinner</w:t>
      </w:r>
      <w:r w:rsidRPr="00002685">
        <w:rPr>
          <w:sz w:val="22"/>
          <w:szCs w:val="22"/>
        </w:rPr>
        <w:t xml:space="preserve">) for all participants </w:t>
      </w:r>
      <w:r>
        <w:rPr>
          <w:b/>
          <w:sz w:val="22"/>
          <w:szCs w:val="22"/>
        </w:rPr>
        <w:t>o</w:t>
      </w:r>
      <w:r w:rsidRPr="00106757">
        <w:rPr>
          <w:b/>
          <w:sz w:val="22"/>
          <w:szCs w:val="22"/>
        </w:rPr>
        <w:t xml:space="preserve">n </w:t>
      </w:r>
      <w:r>
        <w:rPr>
          <w:b/>
          <w:sz w:val="22"/>
          <w:szCs w:val="22"/>
        </w:rPr>
        <w:t xml:space="preserve">3 thematic fairs in </w:t>
      </w:r>
      <w:r w:rsidRPr="00106757">
        <w:rPr>
          <w:b/>
          <w:sz w:val="22"/>
          <w:szCs w:val="22"/>
        </w:rPr>
        <w:t>Vladičin Han</w:t>
      </w:r>
      <w:r w:rsidRPr="00CE6A71">
        <w:rPr>
          <w:sz w:val="22"/>
          <w:szCs w:val="22"/>
        </w:rPr>
        <w:t xml:space="preserve"> </w:t>
      </w:r>
      <w:r w:rsidRPr="00CE6A71">
        <w:rPr>
          <w:b/>
          <w:sz w:val="22"/>
          <w:szCs w:val="22"/>
        </w:rPr>
        <w:t xml:space="preserve">(project activity no </w:t>
      </w:r>
      <w:r>
        <w:rPr>
          <w:b/>
          <w:sz w:val="22"/>
          <w:szCs w:val="22"/>
        </w:rPr>
        <w:t>7</w:t>
      </w:r>
      <w:r w:rsidRPr="00CE6A71">
        <w:rPr>
          <w:b/>
          <w:sz w:val="22"/>
          <w:szCs w:val="22"/>
        </w:rPr>
        <w:t>)</w:t>
      </w:r>
      <w:r w:rsidRPr="00002685">
        <w:rPr>
          <w:sz w:val="22"/>
          <w:szCs w:val="22"/>
        </w:rPr>
        <w:t xml:space="preserve"> which will take place </w:t>
      </w:r>
      <w:r>
        <w:rPr>
          <w:sz w:val="22"/>
          <w:szCs w:val="22"/>
        </w:rPr>
        <w:t xml:space="preserve">in the last trimester of the project implementation period, in period from june to septembar 2021. </w:t>
      </w:r>
      <w:r w:rsidR="00844497" w:rsidRPr="00844497">
        <w:rPr>
          <w:b/>
          <w:sz w:val="22"/>
          <w:szCs w:val="22"/>
        </w:rPr>
        <w:t>Total number of catering units</w:t>
      </w:r>
      <w:r w:rsidR="00844497" w:rsidRPr="00002685">
        <w:rPr>
          <w:b/>
          <w:sz w:val="22"/>
          <w:szCs w:val="22"/>
        </w:rPr>
        <w:t xml:space="preserve"> </w:t>
      </w:r>
      <w:r w:rsidR="00844497">
        <w:rPr>
          <w:b/>
          <w:sz w:val="22"/>
          <w:szCs w:val="22"/>
        </w:rPr>
        <w:t xml:space="preserve">240 </w:t>
      </w:r>
      <w:r w:rsidRPr="00002685">
        <w:rPr>
          <w:b/>
          <w:sz w:val="22"/>
          <w:szCs w:val="22"/>
        </w:rPr>
        <w:t xml:space="preserve">– </w:t>
      </w:r>
      <w:r>
        <w:rPr>
          <w:b/>
          <w:sz w:val="22"/>
          <w:szCs w:val="22"/>
        </w:rPr>
        <w:t>3 fairs x 40 persons</w:t>
      </w:r>
      <w:r w:rsidRPr="00002685">
        <w:rPr>
          <w:b/>
          <w:sz w:val="22"/>
          <w:szCs w:val="22"/>
        </w:rPr>
        <w:t xml:space="preserve"> x </w:t>
      </w:r>
      <w:r>
        <w:rPr>
          <w:b/>
          <w:sz w:val="22"/>
          <w:szCs w:val="22"/>
        </w:rPr>
        <w:t>2</w:t>
      </w:r>
      <w:r w:rsidRPr="00002685">
        <w:rPr>
          <w:b/>
          <w:sz w:val="22"/>
          <w:szCs w:val="22"/>
        </w:rPr>
        <w:t xml:space="preserve"> days.</w:t>
      </w:r>
      <w:r w:rsidRPr="00002685">
        <w:rPr>
          <w:sz w:val="22"/>
          <w:szCs w:val="22"/>
        </w:rPr>
        <w:t xml:space="preserve"> </w:t>
      </w:r>
    </w:p>
    <w:p w:rsidR="00F93BAC" w:rsidRDefault="00F93BAC" w:rsidP="00844497">
      <w:pPr>
        <w:pStyle w:val="ListBullet"/>
        <w:numPr>
          <w:ilvl w:val="0"/>
          <w:numId w:val="0"/>
        </w:numPr>
        <w:spacing w:after="0"/>
        <w:ind w:left="283"/>
        <w:rPr>
          <w:sz w:val="22"/>
          <w:szCs w:val="22"/>
        </w:rPr>
      </w:pPr>
    </w:p>
    <w:p w:rsidR="00226DF6" w:rsidRPr="002D3E73" w:rsidRDefault="00844497" w:rsidP="00F0700A">
      <w:pPr>
        <w:pStyle w:val="ListBullet"/>
        <w:numPr>
          <w:ilvl w:val="0"/>
          <w:numId w:val="0"/>
        </w:numPr>
        <w:spacing w:after="0"/>
        <w:ind w:left="283" w:hanging="283"/>
        <w:rPr>
          <w:b/>
          <w:sz w:val="22"/>
          <w:szCs w:val="22"/>
          <w:u w:val="single"/>
        </w:rPr>
      </w:pPr>
      <w:r w:rsidRPr="002D3E73">
        <w:rPr>
          <w:b/>
          <w:sz w:val="22"/>
          <w:szCs w:val="22"/>
          <w:u w:val="single"/>
        </w:rPr>
        <w:t xml:space="preserve">4. </w:t>
      </w:r>
      <w:r w:rsidR="00F0700A" w:rsidRPr="002D3E73">
        <w:rPr>
          <w:b/>
          <w:sz w:val="22"/>
          <w:szCs w:val="22"/>
          <w:u w:val="single"/>
        </w:rPr>
        <w:t>Rent of hall for events</w:t>
      </w:r>
    </w:p>
    <w:p w:rsidR="00F0700A" w:rsidRPr="002D3E73" w:rsidRDefault="00F0700A" w:rsidP="00F0700A">
      <w:pPr>
        <w:pStyle w:val="ListBullet"/>
        <w:numPr>
          <w:ilvl w:val="0"/>
          <w:numId w:val="0"/>
        </w:numPr>
        <w:spacing w:after="0"/>
        <w:ind w:left="283" w:hanging="283"/>
        <w:rPr>
          <w:b/>
          <w:sz w:val="22"/>
          <w:szCs w:val="22"/>
          <w:u w:val="single"/>
        </w:rPr>
      </w:pPr>
    </w:p>
    <w:p w:rsidR="00F0700A" w:rsidRPr="002D3E73" w:rsidRDefault="00F0700A" w:rsidP="00226DF6">
      <w:pPr>
        <w:pStyle w:val="ListBullet"/>
        <w:numPr>
          <w:ilvl w:val="0"/>
          <w:numId w:val="6"/>
        </w:numPr>
        <w:spacing w:after="0"/>
        <w:rPr>
          <w:sz w:val="22"/>
          <w:szCs w:val="22"/>
        </w:rPr>
      </w:pPr>
      <w:r w:rsidRPr="002D3E73">
        <w:rPr>
          <w:sz w:val="22"/>
          <w:szCs w:val="22"/>
        </w:rPr>
        <w:t>For opening press conference in Vladičin Han (project activity no 2): a hall for 50 participants</w:t>
      </w:r>
    </w:p>
    <w:p w:rsidR="00F0700A" w:rsidRDefault="00F0700A" w:rsidP="00226DF6">
      <w:pPr>
        <w:pStyle w:val="ListBullet"/>
        <w:numPr>
          <w:ilvl w:val="0"/>
          <w:numId w:val="6"/>
        </w:numPr>
        <w:spacing w:after="0"/>
        <w:rPr>
          <w:sz w:val="22"/>
          <w:szCs w:val="22"/>
        </w:rPr>
      </w:pPr>
      <w:r w:rsidRPr="002D3E73">
        <w:rPr>
          <w:sz w:val="22"/>
          <w:szCs w:val="22"/>
        </w:rPr>
        <w:t xml:space="preserve">For joint camp in Vladičin Han district – 1 cam x 4 days (project activity no 6): a hall for </w:t>
      </w:r>
      <w:r w:rsidR="002D3E73" w:rsidRPr="002D3E73">
        <w:rPr>
          <w:sz w:val="22"/>
          <w:szCs w:val="22"/>
        </w:rPr>
        <w:t>66</w:t>
      </w:r>
      <w:r w:rsidRPr="002D3E73">
        <w:rPr>
          <w:sz w:val="22"/>
          <w:szCs w:val="22"/>
        </w:rPr>
        <w:t xml:space="preserve"> participants</w:t>
      </w:r>
    </w:p>
    <w:p w:rsidR="00EA6A21" w:rsidRDefault="00EA6A21" w:rsidP="00EA6A21">
      <w:pPr>
        <w:pStyle w:val="ListBullet"/>
        <w:numPr>
          <w:ilvl w:val="0"/>
          <w:numId w:val="0"/>
        </w:numPr>
        <w:spacing w:after="0"/>
        <w:ind w:left="283" w:hanging="283"/>
        <w:rPr>
          <w:sz w:val="22"/>
          <w:szCs w:val="22"/>
        </w:rPr>
      </w:pPr>
    </w:p>
    <w:p w:rsidR="00F0700A" w:rsidRPr="002D3E73" w:rsidRDefault="00F0700A" w:rsidP="00F0700A">
      <w:pPr>
        <w:pStyle w:val="ListBullet"/>
        <w:numPr>
          <w:ilvl w:val="0"/>
          <w:numId w:val="0"/>
        </w:numPr>
        <w:spacing w:after="0"/>
        <w:ind w:left="283" w:hanging="283"/>
        <w:rPr>
          <w:sz w:val="22"/>
          <w:szCs w:val="22"/>
        </w:rPr>
      </w:pPr>
    </w:p>
    <w:p w:rsidR="00F0700A" w:rsidRPr="002D3E73" w:rsidRDefault="00F0700A" w:rsidP="00F0700A">
      <w:pPr>
        <w:pStyle w:val="ListBullet"/>
        <w:numPr>
          <w:ilvl w:val="0"/>
          <w:numId w:val="0"/>
        </w:numPr>
        <w:spacing w:after="0"/>
        <w:ind w:left="283" w:hanging="283"/>
        <w:rPr>
          <w:b/>
          <w:sz w:val="22"/>
          <w:szCs w:val="22"/>
          <w:u w:val="single"/>
        </w:rPr>
      </w:pPr>
      <w:r w:rsidRPr="002D3E73">
        <w:rPr>
          <w:b/>
          <w:sz w:val="22"/>
          <w:szCs w:val="22"/>
          <w:u w:val="single"/>
        </w:rPr>
        <w:t>5. Rent of audio/video  equipment for events</w:t>
      </w:r>
    </w:p>
    <w:p w:rsidR="00F0700A" w:rsidRPr="002D3E73" w:rsidRDefault="00F0700A" w:rsidP="00F0700A">
      <w:pPr>
        <w:pStyle w:val="ListBullet"/>
        <w:numPr>
          <w:ilvl w:val="0"/>
          <w:numId w:val="0"/>
        </w:numPr>
        <w:spacing w:after="0"/>
        <w:ind w:left="283" w:hanging="283"/>
        <w:rPr>
          <w:sz w:val="22"/>
          <w:szCs w:val="22"/>
        </w:rPr>
      </w:pPr>
    </w:p>
    <w:p w:rsidR="00F0700A" w:rsidRPr="002D3E73" w:rsidRDefault="00F0700A" w:rsidP="00F0700A">
      <w:pPr>
        <w:pStyle w:val="ListBullet"/>
        <w:numPr>
          <w:ilvl w:val="0"/>
          <w:numId w:val="6"/>
        </w:numPr>
        <w:spacing w:after="0"/>
        <w:rPr>
          <w:sz w:val="22"/>
          <w:szCs w:val="22"/>
        </w:rPr>
      </w:pPr>
      <w:r w:rsidRPr="002D3E73">
        <w:rPr>
          <w:sz w:val="22"/>
          <w:szCs w:val="22"/>
        </w:rPr>
        <w:t xml:space="preserve">For opening press conference in Vladičin Han (project activity no 2) –  for </w:t>
      </w:r>
      <w:r w:rsidR="002D3E73" w:rsidRPr="002D3E73">
        <w:rPr>
          <w:sz w:val="22"/>
          <w:szCs w:val="22"/>
        </w:rPr>
        <w:t>1</w:t>
      </w:r>
      <w:r w:rsidRPr="002D3E73">
        <w:rPr>
          <w:sz w:val="22"/>
          <w:szCs w:val="22"/>
        </w:rPr>
        <w:t xml:space="preserve"> day: </w:t>
      </w:r>
      <w:r w:rsidR="002D3E73" w:rsidRPr="002D3E73">
        <w:rPr>
          <w:sz w:val="22"/>
          <w:szCs w:val="22"/>
        </w:rPr>
        <w:t>equipment for the translation and visualization</w:t>
      </w:r>
    </w:p>
    <w:p w:rsidR="002D3E73" w:rsidRPr="002D3E73" w:rsidRDefault="00F0700A" w:rsidP="002D3E73">
      <w:pPr>
        <w:pStyle w:val="ListBullet"/>
        <w:numPr>
          <w:ilvl w:val="0"/>
          <w:numId w:val="6"/>
        </w:numPr>
        <w:spacing w:after="0"/>
        <w:rPr>
          <w:sz w:val="22"/>
          <w:szCs w:val="22"/>
        </w:rPr>
      </w:pPr>
      <w:r w:rsidRPr="002D3E73">
        <w:rPr>
          <w:sz w:val="22"/>
          <w:szCs w:val="22"/>
        </w:rPr>
        <w:t>For joint camp in Vladičin Han district – 1 cam x 4 days (project activity no 6)</w:t>
      </w:r>
      <w:r w:rsidR="002D3E73" w:rsidRPr="002D3E73">
        <w:rPr>
          <w:sz w:val="22"/>
          <w:szCs w:val="22"/>
        </w:rPr>
        <w:t>: - 4 days: equipment for the translation and visualization</w:t>
      </w:r>
    </w:p>
    <w:p w:rsidR="002D3E73" w:rsidRDefault="002D3E73" w:rsidP="002D3E73">
      <w:pPr>
        <w:pStyle w:val="ListBullet"/>
        <w:numPr>
          <w:ilvl w:val="0"/>
          <w:numId w:val="0"/>
        </w:numPr>
        <w:spacing w:after="0"/>
        <w:ind w:left="283"/>
        <w:rPr>
          <w:rFonts w:ascii="Calibri" w:hAnsi="Calibri"/>
          <w:sz w:val="22"/>
          <w:szCs w:val="22"/>
        </w:rPr>
      </w:pPr>
    </w:p>
    <w:p w:rsidR="002D3E73" w:rsidRDefault="002D3E73" w:rsidP="002D3E73">
      <w:pPr>
        <w:pStyle w:val="ListBullet"/>
        <w:numPr>
          <w:ilvl w:val="0"/>
          <w:numId w:val="0"/>
        </w:numPr>
        <w:spacing w:after="0"/>
        <w:ind w:left="283"/>
        <w:rPr>
          <w:rFonts w:ascii="Calibri" w:hAnsi="Calibri"/>
          <w:sz w:val="22"/>
          <w:szCs w:val="22"/>
        </w:rPr>
      </w:pPr>
    </w:p>
    <w:p w:rsidR="00D81857" w:rsidRPr="0063749B" w:rsidRDefault="00D81857" w:rsidP="009D2CAF">
      <w:pPr>
        <w:pStyle w:val="Heading2"/>
      </w:pPr>
      <w:bookmarkStart w:id="9" w:name="_Toc424210163"/>
      <w:r w:rsidRPr="0063749B">
        <w:lastRenderedPageBreak/>
        <w:t xml:space="preserve">Results to be achieved by the </w:t>
      </w:r>
      <w:r w:rsidR="00E21553">
        <w:t>c</w:t>
      </w:r>
      <w:r w:rsidR="00320C07">
        <w:t>ontractor</w:t>
      </w:r>
      <w:bookmarkEnd w:id="9"/>
    </w:p>
    <w:p w:rsidR="00D81857" w:rsidRPr="00D54A1E" w:rsidRDefault="002D3E73" w:rsidP="008D141B">
      <w:pPr>
        <w:pStyle w:val="ListBullet"/>
        <w:rPr>
          <w:sz w:val="22"/>
          <w:szCs w:val="22"/>
        </w:rPr>
      </w:pPr>
      <w:r w:rsidRPr="00D54A1E">
        <w:rPr>
          <w:sz w:val="22"/>
          <w:szCs w:val="22"/>
        </w:rPr>
        <w:t>Ensure adequate travel for the project team memebers from Vladičin Han t</w:t>
      </w:r>
      <w:r w:rsidR="00CA07A4" w:rsidRPr="00D54A1E">
        <w:rPr>
          <w:sz w:val="22"/>
          <w:szCs w:val="22"/>
        </w:rPr>
        <w:t xml:space="preserve">o attend </w:t>
      </w:r>
      <w:r w:rsidR="000C75C5" w:rsidRPr="00B51A12">
        <w:rPr>
          <w:b/>
          <w:sz w:val="22"/>
          <w:szCs w:val="22"/>
        </w:rPr>
        <w:t xml:space="preserve">three </w:t>
      </w:r>
      <w:r w:rsidR="00CA07A4" w:rsidRPr="00B51A12">
        <w:rPr>
          <w:b/>
          <w:sz w:val="22"/>
          <w:szCs w:val="22"/>
        </w:rPr>
        <w:t>project team meetings</w:t>
      </w:r>
      <w:r w:rsidR="00CA07A4" w:rsidRPr="00D54A1E">
        <w:rPr>
          <w:sz w:val="22"/>
          <w:szCs w:val="22"/>
        </w:rPr>
        <w:t xml:space="preserve">, </w:t>
      </w:r>
      <w:r w:rsidR="00CA07A4" w:rsidRPr="00D54A1E">
        <w:rPr>
          <w:b/>
          <w:sz w:val="22"/>
          <w:szCs w:val="22"/>
        </w:rPr>
        <w:t>the closing press conference, joint camp and thematic fairs</w:t>
      </w:r>
      <w:r w:rsidR="000C75C5" w:rsidRPr="00D54A1E">
        <w:rPr>
          <w:b/>
          <w:sz w:val="22"/>
          <w:szCs w:val="22"/>
        </w:rPr>
        <w:t xml:space="preserve"> in </w:t>
      </w:r>
      <w:r w:rsidR="000C75C5" w:rsidRPr="00D54A1E">
        <w:rPr>
          <w:sz w:val="22"/>
          <w:szCs w:val="22"/>
        </w:rPr>
        <w:t>to Kyustendil, Republic of Bulgaria</w:t>
      </w:r>
      <w:r w:rsidR="00CA07A4" w:rsidRPr="00D54A1E">
        <w:rPr>
          <w:b/>
          <w:sz w:val="22"/>
          <w:szCs w:val="22"/>
        </w:rPr>
        <w:t>.</w:t>
      </w:r>
    </w:p>
    <w:p w:rsidR="00CA07A4" w:rsidRPr="00D54A1E" w:rsidRDefault="000C75C5" w:rsidP="002D3E73">
      <w:pPr>
        <w:pStyle w:val="ListBullet"/>
        <w:rPr>
          <w:sz w:val="22"/>
          <w:szCs w:val="22"/>
        </w:rPr>
      </w:pPr>
      <w:r w:rsidRPr="00D54A1E">
        <w:rPr>
          <w:sz w:val="22"/>
          <w:szCs w:val="22"/>
        </w:rPr>
        <w:t xml:space="preserve">Provide adequate travel for 25 participants from Serbia </w:t>
      </w:r>
      <w:r w:rsidRPr="00D54A1E">
        <w:rPr>
          <w:b/>
          <w:sz w:val="22"/>
          <w:szCs w:val="22"/>
        </w:rPr>
        <w:t>to attend</w:t>
      </w:r>
      <w:r w:rsidRPr="00D54A1E">
        <w:rPr>
          <w:sz w:val="22"/>
          <w:szCs w:val="22"/>
        </w:rPr>
        <w:t xml:space="preserve"> </w:t>
      </w:r>
      <w:r w:rsidRPr="00D54A1E">
        <w:rPr>
          <w:b/>
          <w:sz w:val="22"/>
          <w:szCs w:val="22"/>
        </w:rPr>
        <w:t xml:space="preserve">the closing press coference in Kyustendil, </w:t>
      </w:r>
      <w:r w:rsidR="00187458" w:rsidRPr="00D54A1E">
        <w:rPr>
          <w:sz w:val="22"/>
          <w:szCs w:val="22"/>
        </w:rPr>
        <w:t xml:space="preserve">for 33 participants from Serbia </w:t>
      </w:r>
      <w:r w:rsidR="00187458" w:rsidRPr="00D54A1E">
        <w:rPr>
          <w:b/>
          <w:sz w:val="22"/>
          <w:szCs w:val="22"/>
        </w:rPr>
        <w:t>to attend</w:t>
      </w:r>
      <w:r w:rsidR="00187458" w:rsidRPr="00D54A1E">
        <w:rPr>
          <w:sz w:val="22"/>
          <w:szCs w:val="22"/>
        </w:rPr>
        <w:t xml:space="preserve"> </w:t>
      </w:r>
      <w:r w:rsidR="00187458" w:rsidRPr="00D54A1E">
        <w:rPr>
          <w:b/>
          <w:sz w:val="22"/>
          <w:szCs w:val="22"/>
        </w:rPr>
        <w:t xml:space="preserve">joint camp in Kyustendil and for </w:t>
      </w:r>
      <w:r w:rsidR="00187458" w:rsidRPr="00D54A1E">
        <w:rPr>
          <w:sz w:val="22"/>
          <w:szCs w:val="22"/>
        </w:rPr>
        <w:t xml:space="preserve">20 participants from Serbia </w:t>
      </w:r>
      <w:r w:rsidR="00187458" w:rsidRPr="00D54A1E">
        <w:rPr>
          <w:b/>
          <w:sz w:val="22"/>
          <w:szCs w:val="22"/>
        </w:rPr>
        <w:t>to attend</w:t>
      </w:r>
      <w:r w:rsidR="00187458" w:rsidRPr="00D54A1E">
        <w:rPr>
          <w:sz w:val="22"/>
          <w:szCs w:val="22"/>
        </w:rPr>
        <w:t xml:space="preserve"> </w:t>
      </w:r>
      <w:r w:rsidR="00187458" w:rsidRPr="00D54A1E">
        <w:rPr>
          <w:b/>
          <w:sz w:val="22"/>
          <w:szCs w:val="22"/>
        </w:rPr>
        <w:t xml:space="preserve">3 thematic fairs in Kyustendil.  </w:t>
      </w:r>
    </w:p>
    <w:p w:rsidR="00CA07A4" w:rsidRPr="00D54A1E" w:rsidRDefault="000C75C5" w:rsidP="002D3E73">
      <w:pPr>
        <w:pStyle w:val="ListBullet"/>
        <w:rPr>
          <w:sz w:val="22"/>
          <w:szCs w:val="22"/>
        </w:rPr>
      </w:pPr>
      <w:r w:rsidRPr="00D54A1E">
        <w:rPr>
          <w:sz w:val="22"/>
          <w:szCs w:val="22"/>
        </w:rPr>
        <w:t>Provide adequate accommodation</w:t>
      </w:r>
      <w:r w:rsidR="00187458" w:rsidRPr="00D54A1E">
        <w:rPr>
          <w:sz w:val="22"/>
          <w:szCs w:val="22"/>
        </w:rPr>
        <w:t xml:space="preserve"> and catering for </w:t>
      </w:r>
      <w:r w:rsidR="00187458" w:rsidRPr="00D54A1E">
        <w:rPr>
          <w:b/>
          <w:sz w:val="22"/>
          <w:szCs w:val="22"/>
        </w:rPr>
        <w:t xml:space="preserve">joint camp participants in Vladičin Han and  </w:t>
      </w:r>
      <w:r w:rsidR="00187458" w:rsidRPr="00D54A1E">
        <w:rPr>
          <w:sz w:val="22"/>
          <w:szCs w:val="22"/>
        </w:rPr>
        <w:t xml:space="preserve">for </w:t>
      </w:r>
      <w:r w:rsidR="00187458" w:rsidRPr="00D54A1E">
        <w:rPr>
          <w:b/>
          <w:sz w:val="22"/>
          <w:szCs w:val="22"/>
        </w:rPr>
        <w:t>participants from Bulgaria on 3 thematic fairs in Vladičin Han.</w:t>
      </w:r>
    </w:p>
    <w:p w:rsidR="00CA07A4" w:rsidRDefault="00187458" w:rsidP="002D3E73">
      <w:pPr>
        <w:pStyle w:val="ListBullet"/>
        <w:rPr>
          <w:sz w:val="22"/>
          <w:szCs w:val="22"/>
        </w:rPr>
      </w:pPr>
      <w:r w:rsidRPr="00D54A1E">
        <w:rPr>
          <w:sz w:val="22"/>
          <w:szCs w:val="22"/>
        </w:rPr>
        <w:t xml:space="preserve">Provide adequate catering for all participants on the opening press conference in Vladičin Han. </w:t>
      </w:r>
    </w:p>
    <w:p w:rsidR="00D54A1E" w:rsidRPr="00D54A1E" w:rsidRDefault="00D54A1E" w:rsidP="002D3E73">
      <w:pPr>
        <w:pStyle w:val="ListBullet"/>
        <w:rPr>
          <w:sz w:val="22"/>
          <w:szCs w:val="22"/>
        </w:rPr>
      </w:pPr>
      <w:r>
        <w:rPr>
          <w:sz w:val="22"/>
          <w:szCs w:val="22"/>
        </w:rPr>
        <w:t xml:space="preserve">Ensure adequate space and audio/video equipement for organizing opening press conference and joint camp in Vladičin Han. </w:t>
      </w:r>
    </w:p>
    <w:p w:rsidR="00D81857" w:rsidRPr="0063749B" w:rsidRDefault="00D81857" w:rsidP="008A65FE">
      <w:pPr>
        <w:pStyle w:val="Heading1"/>
      </w:pPr>
      <w:bookmarkStart w:id="10" w:name="_Toc424210164"/>
      <w:r w:rsidRPr="0063749B">
        <w:t>ASSUMPTIONS &amp; RISKS</w:t>
      </w:r>
      <w:bookmarkEnd w:id="10"/>
    </w:p>
    <w:p w:rsidR="00D81857" w:rsidRPr="0063749B" w:rsidRDefault="00D81857" w:rsidP="009D2CAF">
      <w:pPr>
        <w:pStyle w:val="Heading2"/>
      </w:pPr>
      <w:bookmarkStart w:id="11" w:name="_Toc424210165"/>
      <w:r w:rsidRPr="0063749B">
        <w:t>Assumptions underlying the project</w:t>
      </w:r>
      <w:bookmarkEnd w:id="11"/>
    </w:p>
    <w:p w:rsidR="000D3AC9" w:rsidRPr="00CA4CFA" w:rsidRDefault="000D3AC9" w:rsidP="000D3AC9">
      <w:pPr>
        <w:pStyle w:val="Text2"/>
        <w:ind w:left="0"/>
        <w:rPr>
          <w:rFonts w:ascii="Times New Roman" w:hAnsi="Times New Roman"/>
          <w:sz w:val="22"/>
          <w:szCs w:val="22"/>
        </w:rPr>
      </w:pPr>
      <w:bookmarkStart w:id="12" w:name="_Toc424210166"/>
      <w:r w:rsidRPr="00CA4CFA">
        <w:rPr>
          <w:rFonts w:ascii="Times New Roman" w:hAnsi="Times New Roman"/>
          <w:sz w:val="22"/>
          <w:szCs w:val="22"/>
        </w:rPr>
        <w:t>The following assumptions can be made in order to reduce the risks related to delay or non-realization of the activities, subject to this Terms of Reference:</w:t>
      </w:r>
    </w:p>
    <w:p w:rsidR="000D3AC9" w:rsidRPr="00CA4CFA" w:rsidRDefault="000D3AC9" w:rsidP="000D3AC9">
      <w:pPr>
        <w:pStyle w:val="ListParagraph"/>
        <w:numPr>
          <w:ilvl w:val="0"/>
          <w:numId w:val="27"/>
        </w:numPr>
        <w:rPr>
          <w:rFonts w:ascii="Times New Roman" w:hAnsi="Times New Roman" w:cs="Times New Roman"/>
        </w:rPr>
      </w:pPr>
      <w:r w:rsidRPr="00CA4CFA">
        <w:rPr>
          <w:rFonts w:ascii="Times New Roman" w:hAnsi="Times New Roman" w:cs="Times New Roman"/>
        </w:rPr>
        <w:t>Clear understanding of the contract purpose and tasks on behalf of the Contractor;</w:t>
      </w:r>
    </w:p>
    <w:p w:rsidR="000D3AC9" w:rsidRPr="00A047B8" w:rsidRDefault="000D3AC9" w:rsidP="000D3AC9">
      <w:pPr>
        <w:pStyle w:val="ListParagraph"/>
        <w:numPr>
          <w:ilvl w:val="0"/>
          <w:numId w:val="27"/>
        </w:numPr>
        <w:rPr>
          <w:rFonts w:ascii="Times New Roman" w:hAnsi="Times New Roman" w:cs="Times New Roman"/>
        </w:rPr>
      </w:pPr>
      <w:r w:rsidRPr="00CA4CFA">
        <w:t>Full cooperation between the Contracting Authority and the Contractor in view to fulfil the tasks on time.</w:t>
      </w:r>
    </w:p>
    <w:p w:rsidR="00D81857" w:rsidRPr="0063749B" w:rsidRDefault="00D81857" w:rsidP="009D2CAF">
      <w:pPr>
        <w:pStyle w:val="Heading2"/>
      </w:pPr>
      <w:r w:rsidRPr="0063749B">
        <w:t>Risks</w:t>
      </w:r>
      <w:bookmarkEnd w:id="12"/>
    </w:p>
    <w:p w:rsidR="00D54A1E" w:rsidRPr="000D3AC9" w:rsidRDefault="000D3AC9" w:rsidP="000D3AC9">
      <w:pPr>
        <w:rPr>
          <w:rFonts w:ascii="Times New Roman" w:hAnsi="Times New Roman"/>
          <w:sz w:val="22"/>
          <w:szCs w:val="22"/>
          <w:lang w:val="en-US"/>
        </w:rPr>
      </w:pPr>
      <w:bookmarkStart w:id="13" w:name="_Toc424210167"/>
      <w:r w:rsidRPr="00A047B8">
        <w:rPr>
          <w:rFonts w:ascii="Times New Roman" w:hAnsi="Times New Roman"/>
          <w:sz w:val="22"/>
          <w:szCs w:val="22"/>
        </w:rPr>
        <w:t xml:space="preserve">There are no greater risks during the implementation of the project in normal conditions. But the risk may arise due to a new </w:t>
      </w:r>
      <w:smartTag w:uri="urn:schemas-microsoft-com:office:smarttags" w:element="City">
        <w:smartTag w:uri="urn:schemas-microsoft-com:office:smarttags" w:element="place">
          <w:r w:rsidRPr="00A047B8">
            <w:rPr>
              <w:rFonts w:ascii="Times New Roman" w:hAnsi="Times New Roman"/>
              <w:sz w:val="22"/>
              <w:szCs w:val="22"/>
            </w:rPr>
            <w:t>CORONA</w:t>
          </w:r>
        </w:smartTag>
      </w:smartTag>
      <w:r w:rsidRPr="00A047B8">
        <w:rPr>
          <w:rFonts w:ascii="Times New Roman" w:hAnsi="Times New Roman"/>
          <w:sz w:val="22"/>
          <w:szCs w:val="22"/>
        </w:rPr>
        <w:t xml:space="preserve"> virus pandemic, which would slow down the execution of planned </w:t>
      </w:r>
      <w:r>
        <w:rPr>
          <w:rFonts w:ascii="Times New Roman" w:hAnsi="Times New Roman"/>
          <w:sz w:val="22"/>
          <w:szCs w:val="22"/>
        </w:rPr>
        <w:t>activities</w:t>
      </w:r>
      <w:r w:rsidRPr="00A047B8">
        <w:rPr>
          <w:rFonts w:ascii="Times New Roman" w:hAnsi="Times New Roman"/>
          <w:sz w:val="22"/>
          <w:szCs w:val="22"/>
        </w:rPr>
        <w:t>.</w:t>
      </w:r>
      <w:r>
        <w:rPr>
          <w:rFonts w:ascii="Times New Roman" w:hAnsi="Times New Roman"/>
          <w:sz w:val="22"/>
          <w:szCs w:val="22"/>
        </w:rPr>
        <w:t xml:space="preserve"> </w:t>
      </w:r>
      <w:r w:rsidRPr="00A047B8">
        <w:rPr>
          <w:rFonts w:ascii="Times New Roman" w:hAnsi="Times New Roman"/>
          <w:sz w:val="22"/>
          <w:szCs w:val="22"/>
        </w:rPr>
        <w:t>For the implementation of the activities the risk could be overcome in strict compliance with all sanitary measures and requirements related to the prevention of</w:t>
      </w:r>
      <w:r>
        <w:rPr>
          <w:rFonts w:ascii="Times New Roman" w:hAnsi="Times New Roman"/>
          <w:sz w:val="22"/>
          <w:szCs w:val="22"/>
          <w:lang w:val="bg-BG"/>
        </w:rPr>
        <w:t xml:space="preserve"> </w:t>
      </w:r>
      <w:r>
        <w:rPr>
          <w:rFonts w:ascii="Times New Roman" w:hAnsi="Times New Roman"/>
          <w:sz w:val="22"/>
          <w:szCs w:val="22"/>
          <w:lang w:val="en-US"/>
        </w:rPr>
        <w:t>COVID – 19.</w:t>
      </w:r>
    </w:p>
    <w:p w:rsidR="00D81857" w:rsidRPr="0063749B" w:rsidRDefault="00D81857" w:rsidP="008A65FE">
      <w:pPr>
        <w:pStyle w:val="Heading1"/>
      </w:pPr>
      <w:r w:rsidRPr="0063749B">
        <w:t>SCOPE OF THE WORK</w:t>
      </w:r>
      <w:bookmarkEnd w:id="13"/>
    </w:p>
    <w:p w:rsidR="00D81857" w:rsidRPr="0063749B" w:rsidRDefault="00D81857" w:rsidP="009D2CAF">
      <w:pPr>
        <w:pStyle w:val="Heading2"/>
      </w:pPr>
      <w:bookmarkStart w:id="14" w:name="_Toc424210168"/>
      <w:r w:rsidRPr="0063749B">
        <w:t>General</w:t>
      </w:r>
      <w:bookmarkEnd w:id="14"/>
    </w:p>
    <w:p w:rsidR="00D81857" w:rsidRPr="0063749B" w:rsidRDefault="00D81857" w:rsidP="00B51A12">
      <w:pPr>
        <w:pStyle w:val="Heading3"/>
      </w:pPr>
      <w:r w:rsidRPr="0063749B">
        <w:t xml:space="preserve">Description of the </w:t>
      </w:r>
      <w:r w:rsidR="002E468E" w:rsidRPr="0063749B">
        <w:t>assignment</w:t>
      </w:r>
    </w:p>
    <w:p w:rsidR="000D3AC9" w:rsidRPr="00B96359" w:rsidRDefault="000D3AC9" w:rsidP="005E5335">
      <w:pPr>
        <w:outlineLvl w:val="0"/>
        <w:rPr>
          <w:rFonts w:ascii="Times New Roman" w:hAnsi="Times New Roman"/>
          <w:sz w:val="22"/>
          <w:szCs w:val="22"/>
        </w:rPr>
      </w:pPr>
      <w:r w:rsidRPr="00B96359">
        <w:rPr>
          <w:rFonts w:ascii="Times New Roman" w:hAnsi="Times New Roman"/>
          <w:sz w:val="22"/>
          <w:szCs w:val="22"/>
        </w:rPr>
        <w:t xml:space="preserve">Providing of logistic for project events for participants by rent of hall for opening press conference in </w:t>
      </w:r>
      <w:r w:rsidR="00B96359" w:rsidRPr="00B96359">
        <w:rPr>
          <w:rFonts w:ascii="Times New Roman" w:hAnsi="Times New Roman"/>
          <w:sz w:val="22"/>
          <w:szCs w:val="22"/>
        </w:rPr>
        <w:t>Vladičin Han</w:t>
      </w:r>
      <w:r w:rsidRPr="00B96359">
        <w:rPr>
          <w:rFonts w:ascii="Times New Roman" w:hAnsi="Times New Roman"/>
          <w:sz w:val="22"/>
          <w:szCs w:val="22"/>
        </w:rPr>
        <w:t xml:space="preserve">, joint camp in </w:t>
      </w:r>
      <w:r w:rsidR="00B96359" w:rsidRPr="00B96359">
        <w:rPr>
          <w:rFonts w:ascii="Times New Roman" w:hAnsi="Times New Roman"/>
          <w:sz w:val="22"/>
          <w:szCs w:val="22"/>
        </w:rPr>
        <w:t>Vladičin Han</w:t>
      </w:r>
      <w:r w:rsidRPr="00B96359">
        <w:rPr>
          <w:rFonts w:ascii="Times New Roman" w:hAnsi="Times New Roman"/>
          <w:sz w:val="22"/>
          <w:szCs w:val="22"/>
        </w:rPr>
        <w:t xml:space="preserve">; rent of audio/video equipment for press conference, joint camp and 3 thematic fairs in </w:t>
      </w:r>
      <w:r w:rsidR="00B96359" w:rsidRPr="00B96359">
        <w:rPr>
          <w:rFonts w:ascii="Times New Roman" w:hAnsi="Times New Roman"/>
          <w:sz w:val="22"/>
          <w:szCs w:val="22"/>
        </w:rPr>
        <w:t>Vladičin Han</w:t>
      </w:r>
      <w:r w:rsidRPr="00B96359">
        <w:rPr>
          <w:rFonts w:ascii="Times New Roman" w:hAnsi="Times New Roman"/>
          <w:sz w:val="22"/>
          <w:szCs w:val="22"/>
        </w:rPr>
        <w:t xml:space="preserve">; provision of travel for </w:t>
      </w:r>
      <w:r w:rsidR="00DD7CC1">
        <w:rPr>
          <w:rFonts w:ascii="Times New Roman" w:hAnsi="Times New Roman"/>
          <w:sz w:val="22"/>
          <w:szCs w:val="22"/>
        </w:rPr>
        <w:t xml:space="preserve">project team meeting, </w:t>
      </w:r>
      <w:r w:rsidR="00B96359" w:rsidRPr="00B96359">
        <w:rPr>
          <w:rFonts w:ascii="Times New Roman" w:hAnsi="Times New Roman"/>
          <w:sz w:val="22"/>
          <w:szCs w:val="22"/>
        </w:rPr>
        <w:t xml:space="preserve">closing </w:t>
      </w:r>
      <w:r w:rsidRPr="00B96359">
        <w:rPr>
          <w:rFonts w:ascii="Times New Roman" w:hAnsi="Times New Roman"/>
          <w:sz w:val="22"/>
          <w:szCs w:val="22"/>
        </w:rPr>
        <w:t xml:space="preserve">press conference, joint camp and 3 thematic fairs in </w:t>
      </w:r>
      <w:r w:rsidR="00B96359" w:rsidRPr="00B96359">
        <w:rPr>
          <w:rFonts w:ascii="Times New Roman" w:hAnsi="Times New Roman"/>
          <w:sz w:val="22"/>
          <w:szCs w:val="22"/>
        </w:rPr>
        <w:t>Kyustendil district</w:t>
      </w:r>
      <w:r w:rsidRPr="00B96359">
        <w:rPr>
          <w:rFonts w:ascii="Times New Roman" w:hAnsi="Times New Roman"/>
          <w:sz w:val="22"/>
          <w:szCs w:val="22"/>
        </w:rPr>
        <w:t xml:space="preserve">; catering for </w:t>
      </w:r>
      <w:r w:rsidR="00B96359" w:rsidRPr="00B96359">
        <w:rPr>
          <w:rFonts w:ascii="Times New Roman" w:hAnsi="Times New Roman"/>
          <w:sz w:val="22"/>
          <w:szCs w:val="22"/>
        </w:rPr>
        <w:t>opening</w:t>
      </w:r>
      <w:r w:rsidRPr="00B96359">
        <w:rPr>
          <w:rFonts w:ascii="Times New Roman" w:hAnsi="Times New Roman"/>
          <w:sz w:val="22"/>
          <w:szCs w:val="22"/>
        </w:rPr>
        <w:t xml:space="preserve"> press conference in </w:t>
      </w:r>
      <w:r w:rsidR="00B96359" w:rsidRPr="00B96359">
        <w:rPr>
          <w:rFonts w:ascii="Times New Roman" w:hAnsi="Times New Roman"/>
          <w:sz w:val="22"/>
          <w:szCs w:val="22"/>
        </w:rPr>
        <w:t>Vladičin Han</w:t>
      </w:r>
      <w:r w:rsidRPr="00B96359">
        <w:rPr>
          <w:rFonts w:ascii="Times New Roman" w:hAnsi="Times New Roman"/>
          <w:sz w:val="22"/>
          <w:szCs w:val="22"/>
        </w:rPr>
        <w:t xml:space="preserve">, joint camp in </w:t>
      </w:r>
      <w:r w:rsidR="00B96359" w:rsidRPr="00B96359">
        <w:rPr>
          <w:rFonts w:ascii="Times New Roman" w:hAnsi="Times New Roman"/>
          <w:sz w:val="22"/>
          <w:szCs w:val="22"/>
        </w:rPr>
        <w:t>Vladičin Han</w:t>
      </w:r>
      <w:r w:rsidRPr="00B96359">
        <w:rPr>
          <w:rFonts w:ascii="Times New Roman" w:hAnsi="Times New Roman"/>
          <w:sz w:val="22"/>
          <w:szCs w:val="22"/>
        </w:rPr>
        <w:t xml:space="preserve"> and 3 thematic fairs in </w:t>
      </w:r>
      <w:r w:rsidR="00B96359" w:rsidRPr="00B96359">
        <w:rPr>
          <w:rFonts w:ascii="Times New Roman" w:hAnsi="Times New Roman"/>
          <w:sz w:val="22"/>
          <w:szCs w:val="22"/>
        </w:rPr>
        <w:t>Vladičin Han</w:t>
      </w:r>
      <w:r w:rsidRPr="00B96359">
        <w:rPr>
          <w:rFonts w:ascii="Times New Roman" w:hAnsi="Times New Roman"/>
          <w:sz w:val="22"/>
          <w:szCs w:val="22"/>
        </w:rPr>
        <w:t>;</w:t>
      </w:r>
      <w:r w:rsidR="00B96359" w:rsidRPr="00B96359">
        <w:rPr>
          <w:rFonts w:ascii="Times New Roman" w:hAnsi="Times New Roman"/>
          <w:sz w:val="22"/>
          <w:szCs w:val="22"/>
        </w:rPr>
        <w:t xml:space="preserve"> </w:t>
      </w:r>
      <w:r w:rsidRPr="00B96359">
        <w:rPr>
          <w:rFonts w:ascii="Times New Roman" w:hAnsi="Times New Roman"/>
          <w:sz w:val="22"/>
          <w:szCs w:val="22"/>
        </w:rPr>
        <w:t xml:space="preserve">Providing of accommodations for participants in the joint camp in </w:t>
      </w:r>
      <w:r w:rsidR="00B96359" w:rsidRPr="00B96359">
        <w:rPr>
          <w:rFonts w:ascii="Times New Roman" w:hAnsi="Times New Roman"/>
          <w:sz w:val="22"/>
          <w:szCs w:val="22"/>
        </w:rPr>
        <w:t>Vladičin Han</w:t>
      </w:r>
      <w:r w:rsidRPr="00B96359">
        <w:rPr>
          <w:rFonts w:ascii="Times New Roman" w:hAnsi="Times New Roman"/>
          <w:sz w:val="22"/>
          <w:szCs w:val="22"/>
        </w:rPr>
        <w:t xml:space="preserve"> district and 3 thematic fairs in </w:t>
      </w:r>
      <w:r w:rsidR="00B96359" w:rsidRPr="00B96359">
        <w:rPr>
          <w:rFonts w:ascii="Times New Roman" w:hAnsi="Times New Roman"/>
          <w:sz w:val="22"/>
          <w:szCs w:val="22"/>
        </w:rPr>
        <w:t>Vladičin Han</w:t>
      </w:r>
      <w:r w:rsidRPr="00B96359">
        <w:rPr>
          <w:rFonts w:ascii="Times New Roman" w:hAnsi="Times New Roman"/>
          <w:sz w:val="22"/>
          <w:szCs w:val="22"/>
        </w:rPr>
        <w:t xml:space="preserve"> district.</w:t>
      </w:r>
      <w:r w:rsidR="00DD7CC1">
        <w:rPr>
          <w:rFonts w:ascii="Times New Roman" w:hAnsi="Times New Roman"/>
          <w:sz w:val="22"/>
          <w:szCs w:val="22"/>
        </w:rPr>
        <w:t xml:space="preserve"> </w:t>
      </w:r>
      <w:r w:rsidRPr="00B96359">
        <w:rPr>
          <w:rFonts w:ascii="Times New Roman" w:hAnsi="Times New Roman"/>
          <w:sz w:val="22"/>
          <w:szCs w:val="22"/>
        </w:rPr>
        <w:t>Additional information of the specific services to be provided is presented in p. 4.2 below.</w:t>
      </w:r>
    </w:p>
    <w:p w:rsidR="00D81857" w:rsidRPr="0063749B" w:rsidRDefault="00D81857" w:rsidP="00B51A12">
      <w:pPr>
        <w:pStyle w:val="Heading3"/>
      </w:pPr>
      <w:r w:rsidRPr="0063749B">
        <w:t>Geographical area to be covered</w:t>
      </w:r>
    </w:p>
    <w:p w:rsidR="006C6A09" w:rsidRPr="0063749B" w:rsidRDefault="00857225" w:rsidP="008D141B">
      <w:pPr>
        <w:rPr>
          <w:rFonts w:ascii="Times New Roman" w:hAnsi="Times New Roman"/>
          <w:sz w:val="22"/>
          <w:szCs w:val="22"/>
        </w:rPr>
      </w:pPr>
      <w:r>
        <w:rPr>
          <w:rFonts w:ascii="Times New Roman" w:hAnsi="Times New Roman"/>
          <w:sz w:val="22"/>
          <w:szCs w:val="22"/>
        </w:rPr>
        <w:t>Vladičin Han, Republi</w:t>
      </w:r>
      <w:r w:rsidR="00EA6A21">
        <w:rPr>
          <w:rFonts w:ascii="Times New Roman" w:hAnsi="Times New Roman"/>
          <w:sz w:val="22"/>
          <w:szCs w:val="22"/>
        </w:rPr>
        <w:t>c</w:t>
      </w:r>
      <w:r>
        <w:rPr>
          <w:rFonts w:ascii="Times New Roman" w:hAnsi="Times New Roman"/>
          <w:sz w:val="22"/>
          <w:szCs w:val="22"/>
        </w:rPr>
        <w:t xml:space="preserve"> of Serbia and Kyustendil</w:t>
      </w:r>
      <w:r w:rsidR="00DD7CC1">
        <w:rPr>
          <w:rFonts w:ascii="Times New Roman" w:hAnsi="Times New Roman"/>
          <w:sz w:val="22"/>
          <w:szCs w:val="22"/>
        </w:rPr>
        <w:t xml:space="preserve"> town</w:t>
      </w:r>
      <w:r>
        <w:rPr>
          <w:rFonts w:ascii="Times New Roman" w:hAnsi="Times New Roman"/>
          <w:sz w:val="22"/>
          <w:szCs w:val="22"/>
        </w:rPr>
        <w:t>, Republi</w:t>
      </w:r>
      <w:r w:rsidR="00EA6A21">
        <w:rPr>
          <w:rFonts w:ascii="Times New Roman" w:hAnsi="Times New Roman"/>
          <w:sz w:val="22"/>
          <w:szCs w:val="22"/>
        </w:rPr>
        <w:t>c</w:t>
      </w:r>
      <w:r>
        <w:rPr>
          <w:rFonts w:ascii="Times New Roman" w:hAnsi="Times New Roman"/>
          <w:sz w:val="22"/>
          <w:szCs w:val="22"/>
        </w:rPr>
        <w:t xml:space="preserve"> of Bulgaria. </w:t>
      </w:r>
    </w:p>
    <w:p w:rsidR="005C197E" w:rsidRDefault="00D81857" w:rsidP="00B51A12">
      <w:pPr>
        <w:pStyle w:val="Heading3"/>
      </w:pPr>
      <w:r w:rsidRPr="0063749B">
        <w:lastRenderedPageBreak/>
        <w:t>Target groups</w:t>
      </w:r>
    </w:p>
    <w:p w:rsidR="005C197E" w:rsidRPr="006C6A09" w:rsidRDefault="005C197E" w:rsidP="006C6A09">
      <w:pPr>
        <w:pStyle w:val="Text2"/>
        <w:spacing w:after="0"/>
        <w:ind w:hanging="1202"/>
        <w:rPr>
          <w:rFonts w:ascii="Times New Roman" w:hAnsi="Times New Roman"/>
          <w:sz w:val="22"/>
          <w:szCs w:val="22"/>
        </w:rPr>
      </w:pPr>
      <w:r w:rsidRPr="006C6A09">
        <w:rPr>
          <w:rFonts w:ascii="Times New Roman" w:hAnsi="Times New Roman"/>
          <w:sz w:val="22"/>
          <w:szCs w:val="22"/>
        </w:rPr>
        <w:t xml:space="preserve">Target groups: </w:t>
      </w:r>
    </w:p>
    <w:p w:rsidR="005C197E" w:rsidRPr="006C6A09" w:rsidRDefault="005C197E" w:rsidP="006C6A09">
      <w:pPr>
        <w:pStyle w:val="Text2"/>
        <w:spacing w:after="0"/>
        <w:ind w:left="0" w:firstLine="142"/>
        <w:rPr>
          <w:rFonts w:ascii="Times New Roman" w:hAnsi="Times New Roman"/>
          <w:sz w:val="22"/>
          <w:szCs w:val="22"/>
        </w:rPr>
      </w:pPr>
      <w:r w:rsidRPr="006C6A09">
        <w:rPr>
          <w:rFonts w:ascii="Times New Roman" w:hAnsi="Times New Roman"/>
          <w:sz w:val="22"/>
          <w:szCs w:val="22"/>
        </w:rPr>
        <w:t>The local communities,</w:t>
      </w:r>
      <w:r w:rsidR="006C6A09" w:rsidRPr="006C6A09">
        <w:rPr>
          <w:rFonts w:ascii="Times New Roman" w:hAnsi="Times New Roman"/>
          <w:sz w:val="22"/>
          <w:szCs w:val="22"/>
        </w:rPr>
        <w:t xml:space="preserve"> </w:t>
      </w:r>
      <w:r w:rsidRPr="006C6A09">
        <w:rPr>
          <w:rFonts w:ascii="Times New Roman" w:hAnsi="Times New Roman"/>
          <w:sz w:val="22"/>
          <w:szCs w:val="22"/>
        </w:rPr>
        <w:t>young people,</w:t>
      </w:r>
      <w:r w:rsidR="006C6A09" w:rsidRPr="006C6A09">
        <w:rPr>
          <w:rFonts w:ascii="Times New Roman" w:hAnsi="Times New Roman"/>
          <w:sz w:val="22"/>
          <w:szCs w:val="22"/>
        </w:rPr>
        <w:t xml:space="preserve"> </w:t>
      </w:r>
      <w:r w:rsidRPr="006C6A09">
        <w:rPr>
          <w:rFonts w:ascii="Times New Roman" w:hAnsi="Times New Roman"/>
          <w:sz w:val="22"/>
          <w:szCs w:val="22"/>
        </w:rPr>
        <w:t>hotels owners,</w:t>
      </w:r>
      <w:r w:rsidR="006C6A09" w:rsidRPr="006C6A09">
        <w:rPr>
          <w:rFonts w:ascii="Times New Roman" w:hAnsi="Times New Roman"/>
          <w:sz w:val="22"/>
          <w:szCs w:val="22"/>
        </w:rPr>
        <w:t xml:space="preserve"> </w:t>
      </w:r>
      <w:r w:rsidRPr="006C6A09">
        <w:rPr>
          <w:rFonts w:ascii="Times New Roman" w:hAnsi="Times New Roman"/>
          <w:sz w:val="22"/>
          <w:szCs w:val="22"/>
        </w:rPr>
        <w:t>guests houses owners,</w:t>
      </w:r>
      <w:r w:rsidR="006C6A09" w:rsidRPr="006C6A09">
        <w:rPr>
          <w:rFonts w:ascii="Times New Roman" w:hAnsi="Times New Roman"/>
          <w:sz w:val="22"/>
          <w:szCs w:val="22"/>
        </w:rPr>
        <w:t xml:space="preserve"> </w:t>
      </w:r>
      <w:r w:rsidRPr="006C6A09">
        <w:rPr>
          <w:rFonts w:ascii="Times New Roman" w:hAnsi="Times New Roman"/>
          <w:sz w:val="22"/>
          <w:szCs w:val="22"/>
        </w:rPr>
        <w:t>restaurant owners,</w:t>
      </w:r>
      <w:r w:rsidR="006C6A09" w:rsidRPr="006C6A09">
        <w:rPr>
          <w:rFonts w:ascii="Times New Roman" w:hAnsi="Times New Roman"/>
          <w:sz w:val="22"/>
          <w:szCs w:val="22"/>
        </w:rPr>
        <w:t xml:space="preserve"> </w:t>
      </w:r>
      <w:r w:rsidRPr="006C6A09">
        <w:rPr>
          <w:rFonts w:ascii="Times New Roman" w:hAnsi="Times New Roman"/>
          <w:sz w:val="22"/>
          <w:szCs w:val="22"/>
        </w:rPr>
        <w:t>minoryties,</w:t>
      </w:r>
      <w:r w:rsidR="006C6A09" w:rsidRPr="006C6A09">
        <w:rPr>
          <w:rFonts w:ascii="Times New Roman" w:hAnsi="Times New Roman"/>
          <w:sz w:val="22"/>
          <w:szCs w:val="22"/>
        </w:rPr>
        <w:t xml:space="preserve"> </w:t>
      </w:r>
      <w:r w:rsidRPr="006C6A09">
        <w:rPr>
          <w:rFonts w:ascii="Times New Roman" w:hAnsi="Times New Roman"/>
          <w:sz w:val="22"/>
          <w:szCs w:val="22"/>
        </w:rPr>
        <w:t>people with disadventages,</w:t>
      </w:r>
      <w:r w:rsidR="006C6A09" w:rsidRPr="006C6A09">
        <w:rPr>
          <w:rFonts w:ascii="Times New Roman" w:hAnsi="Times New Roman"/>
          <w:sz w:val="22"/>
          <w:szCs w:val="22"/>
        </w:rPr>
        <w:t xml:space="preserve"> </w:t>
      </w:r>
      <w:r w:rsidRPr="006C6A09">
        <w:rPr>
          <w:rFonts w:ascii="Times New Roman" w:hAnsi="Times New Roman"/>
          <w:sz w:val="22"/>
          <w:szCs w:val="22"/>
        </w:rPr>
        <w:t>tourists,</w:t>
      </w:r>
      <w:r w:rsidR="006C6A09" w:rsidRPr="006C6A09">
        <w:rPr>
          <w:rFonts w:ascii="Times New Roman" w:hAnsi="Times New Roman"/>
          <w:sz w:val="22"/>
          <w:szCs w:val="22"/>
        </w:rPr>
        <w:t xml:space="preserve"> </w:t>
      </w:r>
      <w:r w:rsidRPr="006C6A09">
        <w:rPr>
          <w:rFonts w:ascii="Times New Roman" w:hAnsi="Times New Roman"/>
          <w:sz w:val="22"/>
          <w:szCs w:val="22"/>
        </w:rPr>
        <w:t>organized groups of students and retirees</w:t>
      </w:r>
    </w:p>
    <w:p w:rsidR="002F24AA" w:rsidRDefault="002F24AA" w:rsidP="006C6A09">
      <w:pPr>
        <w:pStyle w:val="Text2"/>
        <w:spacing w:after="0"/>
        <w:ind w:hanging="1202"/>
        <w:rPr>
          <w:rFonts w:ascii="Times New Roman" w:hAnsi="Times New Roman"/>
          <w:sz w:val="22"/>
          <w:szCs w:val="22"/>
        </w:rPr>
      </w:pPr>
    </w:p>
    <w:p w:rsidR="005C197E" w:rsidRPr="006C6A09" w:rsidRDefault="005C197E" w:rsidP="006C6A09">
      <w:pPr>
        <w:pStyle w:val="Text2"/>
        <w:spacing w:after="0"/>
        <w:ind w:hanging="1202"/>
        <w:rPr>
          <w:rFonts w:ascii="Times New Roman" w:hAnsi="Times New Roman"/>
          <w:sz w:val="22"/>
          <w:szCs w:val="22"/>
        </w:rPr>
      </w:pPr>
      <w:r w:rsidRPr="006C6A09">
        <w:rPr>
          <w:rFonts w:ascii="Times New Roman" w:hAnsi="Times New Roman"/>
          <w:sz w:val="22"/>
          <w:szCs w:val="22"/>
        </w:rPr>
        <w:t>Direct beneficiaries:</w:t>
      </w:r>
    </w:p>
    <w:p w:rsidR="005C197E" w:rsidRPr="006C6A09" w:rsidRDefault="005C197E" w:rsidP="006C6A09">
      <w:pPr>
        <w:pStyle w:val="Text2"/>
        <w:spacing w:after="0"/>
        <w:ind w:hanging="1202"/>
        <w:rPr>
          <w:rFonts w:ascii="Times New Roman" w:hAnsi="Times New Roman"/>
          <w:sz w:val="22"/>
          <w:szCs w:val="22"/>
        </w:rPr>
      </w:pPr>
      <w:r w:rsidRPr="006C6A09">
        <w:rPr>
          <w:rFonts w:ascii="Times New Roman" w:hAnsi="Times New Roman"/>
          <w:sz w:val="22"/>
          <w:szCs w:val="22"/>
        </w:rPr>
        <w:t>Community center workers,</w:t>
      </w:r>
      <w:r w:rsidR="008527B6">
        <w:rPr>
          <w:rFonts w:ascii="Times New Roman" w:hAnsi="Times New Roman"/>
          <w:sz w:val="22"/>
          <w:szCs w:val="22"/>
        </w:rPr>
        <w:t xml:space="preserve"> </w:t>
      </w:r>
      <w:r w:rsidRPr="006C6A09">
        <w:rPr>
          <w:rFonts w:ascii="Times New Roman" w:hAnsi="Times New Roman"/>
          <w:sz w:val="22"/>
          <w:szCs w:val="22"/>
        </w:rPr>
        <w:t>craftsmen, businessmen,</w:t>
      </w:r>
      <w:r w:rsidR="008527B6">
        <w:rPr>
          <w:rFonts w:ascii="Times New Roman" w:hAnsi="Times New Roman"/>
          <w:sz w:val="22"/>
          <w:szCs w:val="22"/>
        </w:rPr>
        <w:t xml:space="preserve"> </w:t>
      </w:r>
      <w:r w:rsidRPr="006C6A09">
        <w:rPr>
          <w:rFonts w:ascii="Times New Roman" w:hAnsi="Times New Roman"/>
          <w:sz w:val="22"/>
          <w:szCs w:val="22"/>
        </w:rPr>
        <w:t>tour operators</w:t>
      </w:r>
    </w:p>
    <w:p w:rsidR="005C197E" w:rsidRPr="006C6A09" w:rsidRDefault="005C197E" w:rsidP="006C6A09">
      <w:pPr>
        <w:pStyle w:val="Text2"/>
        <w:spacing w:after="0"/>
        <w:ind w:hanging="1202"/>
        <w:rPr>
          <w:rFonts w:ascii="Times New Roman" w:hAnsi="Times New Roman"/>
          <w:sz w:val="22"/>
          <w:szCs w:val="22"/>
        </w:rPr>
      </w:pPr>
      <w:r w:rsidRPr="006C6A09">
        <w:rPr>
          <w:rFonts w:ascii="Times New Roman" w:hAnsi="Times New Roman"/>
          <w:sz w:val="22"/>
          <w:szCs w:val="22"/>
        </w:rPr>
        <w:t>Final beneficiaries:</w:t>
      </w:r>
    </w:p>
    <w:p w:rsidR="005C197E" w:rsidRDefault="005C197E" w:rsidP="006C6A09">
      <w:pPr>
        <w:pStyle w:val="Text2"/>
        <w:spacing w:after="0"/>
        <w:ind w:left="0"/>
        <w:rPr>
          <w:rFonts w:ascii="Times New Roman" w:hAnsi="Times New Roman"/>
          <w:sz w:val="22"/>
          <w:szCs w:val="22"/>
        </w:rPr>
      </w:pPr>
      <w:r w:rsidRPr="006C6A09">
        <w:rPr>
          <w:rFonts w:ascii="Times New Roman" w:hAnsi="Times New Roman"/>
          <w:sz w:val="22"/>
          <w:szCs w:val="22"/>
        </w:rPr>
        <w:t>Craftsmen,</w:t>
      </w:r>
      <w:r w:rsidR="008527B6">
        <w:rPr>
          <w:rFonts w:ascii="Times New Roman" w:hAnsi="Times New Roman"/>
          <w:sz w:val="22"/>
          <w:szCs w:val="22"/>
        </w:rPr>
        <w:t xml:space="preserve"> SME </w:t>
      </w:r>
      <w:r w:rsidRPr="006C6A09">
        <w:rPr>
          <w:rFonts w:ascii="Times New Roman" w:hAnsi="Times New Roman"/>
          <w:sz w:val="22"/>
          <w:szCs w:val="22"/>
        </w:rPr>
        <w:t>s in CB region,</w:t>
      </w:r>
      <w:r w:rsidR="008527B6">
        <w:rPr>
          <w:rFonts w:ascii="Times New Roman" w:hAnsi="Times New Roman"/>
          <w:sz w:val="22"/>
          <w:szCs w:val="22"/>
        </w:rPr>
        <w:t xml:space="preserve"> </w:t>
      </w:r>
      <w:r w:rsidRPr="006C6A09">
        <w:rPr>
          <w:rFonts w:ascii="Times New Roman" w:hAnsi="Times New Roman"/>
          <w:sz w:val="22"/>
          <w:szCs w:val="22"/>
        </w:rPr>
        <w:t>travel agencies,</w:t>
      </w:r>
      <w:r w:rsidR="008527B6">
        <w:rPr>
          <w:rFonts w:ascii="Times New Roman" w:hAnsi="Times New Roman"/>
          <w:sz w:val="22"/>
          <w:szCs w:val="22"/>
        </w:rPr>
        <w:t xml:space="preserve"> </w:t>
      </w:r>
      <w:r w:rsidR="002F24AA">
        <w:rPr>
          <w:rFonts w:ascii="Times New Roman" w:hAnsi="Times New Roman"/>
          <w:sz w:val="22"/>
          <w:szCs w:val="22"/>
        </w:rPr>
        <w:t xml:space="preserve"> </w:t>
      </w:r>
      <w:r w:rsidRPr="006C6A09">
        <w:rPr>
          <w:rFonts w:ascii="Times New Roman" w:hAnsi="Times New Roman"/>
          <w:sz w:val="22"/>
          <w:szCs w:val="22"/>
        </w:rPr>
        <w:t>families of unemployed</w:t>
      </w:r>
    </w:p>
    <w:p w:rsidR="006C6A09" w:rsidRPr="0063749B" w:rsidRDefault="006C6A09" w:rsidP="006C6A09">
      <w:pPr>
        <w:pStyle w:val="Text2"/>
        <w:spacing w:after="0"/>
        <w:ind w:left="0"/>
        <w:rPr>
          <w:rFonts w:ascii="Times New Roman" w:hAnsi="Times New Roman"/>
          <w:sz w:val="22"/>
          <w:szCs w:val="22"/>
        </w:rPr>
      </w:pPr>
    </w:p>
    <w:p w:rsidR="00D81857" w:rsidRPr="0063749B" w:rsidRDefault="00D81857" w:rsidP="009D2CAF">
      <w:pPr>
        <w:pStyle w:val="Heading2"/>
      </w:pPr>
      <w:bookmarkStart w:id="15" w:name="_Ref20657225"/>
      <w:bookmarkStart w:id="16" w:name="_Toc424210169"/>
      <w:r w:rsidRPr="0063749B">
        <w:t xml:space="preserve">Specific </w:t>
      </w:r>
      <w:r w:rsidR="00CA7163">
        <w:t>work</w:t>
      </w:r>
      <w:bookmarkEnd w:id="15"/>
      <w:bookmarkEnd w:id="16"/>
    </w:p>
    <w:p w:rsidR="00B96359" w:rsidRPr="00B96359" w:rsidRDefault="00B96359" w:rsidP="00B96359">
      <w:pPr>
        <w:pStyle w:val="Text2"/>
        <w:spacing w:after="0"/>
        <w:ind w:left="0"/>
        <w:rPr>
          <w:rFonts w:ascii="Times New Roman" w:hAnsi="Times New Roman"/>
          <w:sz w:val="22"/>
          <w:szCs w:val="22"/>
        </w:rPr>
      </w:pPr>
      <w:r w:rsidRPr="00B96359">
        <w:rPr>
          <w:rFonts w:ascii="Times New Roman" w:hAnsi="Times New Roman"/>
          <w:sz w:val="22"/>
          <w:szCs w:val="22"/>
        </w:rPr>
        <w:t>The specific tasks for the Contractor include the following:</w:t>
      </w:r>
    </w:p>
    <w:p w:rsidR="00B96359" w:rsidRDefault="00B96359" w:rsidP="00B96359">
      <w:pPr>
        <w:spacing w:after="0"/>
        <w:rPr>
          <w:rFonts w:ascii="Times New Roman" w:hAnsi="Times New Roman"/>
          <w:b/>
          <w:sz w:val="22"/>
          <w:szCs w:val="22"/>
        </w:rPr>
      </w:pPr>
    </w:p>
    <w:p w:rsidR="00B96359" w:rsidRPr="00B96359" w:rsidRDefault="00B96359" w:rsidP="00B96359">
      <w:pPr>
        <w:spacing w:after="0"/>
        <w:ind w:left="360"/>
        <w:jc w:val="center"/>
        <w:rPr>
          <w:rFonts w:ascii="Times New Roman" w:hAnsi="Times New Roman"/>
          <w:b/>
          <w:sz w:val="22"/>
          <w:szCs w:val="22"/>
          <w:lang w:val="en-US"/>
        </w:rPr>
      </w:pPr>
      <w:r w:rsidRPr="00B96359">
        <w:rPr>
          <w:rFonts w:ascii="Times New Roman" w:hAnsi="Times New Roman"/>
          <w:b/>
          <w:sz w:val="22"/>
          <w:szCs w:val="22"/>
          <w:lang w:val="en-US"/>
        </w:rPr>
        <w:t>1. RENT OF HALLS FOR:</w:t>
      </w:r>
    </w:p>
    <w:p w:rsidR="00B96359" w:rsidRPr="00B96359" w:rsidRDefault="00B96359" w:rsidP="00B96359">
      <w:pPr>
        <w:spacing w:after="0"/>
        <w:rPr>
          <w:rFonts w:ascii="Times New Roman" w:hAnsi="Times New Roman"/>
          <w:b/>
          <w:sz w:val="22"/>
          <w:szCs w:val="22"/>
          <w:lang w:val="en-US"/>
        </w:rPr>
      </w:pPr>
      <w:r w:rsidRPr="00B96359">
        <w:rPr>
          <w:rFonts w:ascii="Times New Roman" w:hAnsi="Times New Roman"/>
          <w:b/>
          <w:sz w:val="22"/>
          <w:szCs w:val="22"/>
          <w:lang w:val="en-US"/>
        </w:rPr>
        <w:t xml:space="preserve">1.1. </w:t>
      </w:r>
      <w:r>
        <w:rPr>
          <w:rFonts w:ascii="Times New Roman" w:hAnsi="Times New Roman"/>
          <w:b/>
          <w:sz w:val="22"/>
          <w:szCs w:val="22"/>
          <w:lang w:val="en-US"/>
        </w:rPr>
        <w:t>Opening</w:t>
      </w:r>
      <w:r w:rsidRPr="00B96359">
        <w:rPr>
          <w:rFonts w:ascii="Times New Roman" w:hAnsi="Times New Roman"/>
          <w:b/>
          <w:sz w:val="22"/>
          <w:szCs w:val="22"/>
          <w:lang w:val="en-US"/>
        </w:rPr>
        <w:t xml:space="preserve"> press conference in </w:t>
      </w:r>
      <w:r>
        <w:rPr>
          <w:rFonts w:ascii="Times New Roman" w:hAnsi="Times New Roman"/>
          <w:b/>
          <w:sz w:val="22"/>
          <w:szCs w:val="22"/>
          <w:lang w:val="en-US"/>
        </w:rPr>
        <w:t>Vladičin Han</w:t>
      </w:r>
      <w:r w:rsidRPr="00B96359">
        <w:rPr>
          <w:rFonts w:ascii="Times New Roman" w:hAnsi="Times New Roman"/>
          <w:b/>
          <w:sz w:val="22"/>
          <w:szCs w:val="22"/>
          <w:lang w:val="en-US"/>
        </w:rPr>
        <w: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Venue for press conference – </w:t>
      </w:r>
      <w:r>
        <w:rPr>
          <w:rFonts w:ascii="Times New Roman" w:hAnsi="Times New Roman"/>
          <w:sz w:val="22"/>
          <w:szCs w:val="22"/>
          <w:lang w:val="en-US"/>
        </w:rPr>
        <w:t>municipality of Vladičin Han</w:t>
      </w:r>
      <w:r w:rsidRPr="00B96359">
        <w:rPr>
          <w:rFonts w:ascii="Times New Roman" w:hAnsi="Times New Roman"/>
          <w:sz w:val="22"/>
          <w:szCs w:val="22"/>
          <w:lang w:val="en-US"/>
        </w:rPr>
        <w: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Capacity of the hall: minimum 60 person;</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The arrangement of the chairs should be at a distance of at least 1.5 meters</w:t>
      </w:r>
      <w:r w:rsidRPr="00B96359">
        <w:rPr>
          <w:rFonts w:ascii="Times New Roman" w:hAnsi="Times New Roman"/>
          <w:sz w:val="22"/>
          <w:szCs w:val="22"/>
          <w:lang w:val="bg-BG"/>
        </w:rPr>
        <w:t xml:space="preserve"> </w:t>
      </w:r>
      <w:r w:rsidRPr="00B96359">
        <w:rPr>
          <w:rFonts w:ascii="Times New Roman" w:hAnsi="Times New Roman"/>
          <w:sz w:val="22"/>
          <w:szCs w:val="22"/>
          <w:lang w:val="en-US"/>
        </w:rPr>
        <w:t>/requirement related to COVID 19/;</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The Contractor should be provide masks and disinfectant for all participants /requirement related to COVID 19/; </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The official table to be positioned with good visibility for all guests;</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Duration of the event – 1 day;</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The hall should be spacious and easy access to the catering venue;</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Period of implementation: By preliminary request by the Contracting Authority not later than 7 days before the actual implementation of the event;</w:t>
      </w:r>
    </w:p>
    <w:p w:rsid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month of implementation: </w:t>
      </w:r>
      <w:r w:rsidR="008805F3">
        <w:rPr>
          <w:rFonts w:ascii="Times New Roman" w:hAnsi="Times New Roman"/>
          <w:sz w:val="22"/>
          <w:szCs w:val="22"/>
          <w:lang w:val="en-US"/>
        </w:rPr>
        <w:t>november</w:t>
      </w:r>
      <w:r w:rsidRPr="00B96359">
        <w:rPr>
          <w:rFonts w:ascii="Times New Roman" w:hAnsi="Times New Roman"/>
          <w:sz w:val="22"/>
          <w:szCs w:val="22"/>
          <w:lang w:val="en-US"/>
        </w:rPr>
        <w:t xml:space="preserve"> 2021.</w:t>
      </w:r>
    </w:p>
    <w:p w:rsidR="0016560B" w:rsidRPr="00B96359" w:rsidRDefault="0016560B" w:rsidP="0016560B">
      <w:pPr>
        <w:spacing w:after="0"/>
        <w:ind w:left="720"/>
        <w:rPr>
          <w:rFonts w:ascii="Times New Roman" w:hAnsi="Times New Roman"/>
          <w:sz w:val="22"/>
          <w:szCs w:val="22"/>
          <w:lang w:val="en-US"/>
        </w:rPr>
      </w:pPr>
    </w:p>
    <w:p w:rsidR="00B96359" w:rsidRPr="00B96359" w:rsidRDefault="00B96359" w:rsidP="00B96359">
      <w:pPr>
        <w:spacing w:after="0"/>
        <w:rPr>
          <w:rFonts w:ascii="Times New Roman" w:hAnsi="Times New Roman"/>
          <w:b/>
          <w:sz w:val="22"/>
          <w:szCs w:val="22"/>
          <w:lang w:val="en-US"/>
        </w:rPr>
      </w:pPr>
      <w:r w:rsidRPr="00B96359">
        <w:rPr>
          <w:rFonts w:ascii="Times New Roman" w:hAnsi="Times New Roman"/>
          <w:b/>
          <w:sz w:val="22"/>
          <w:szCs w:val="22"/>
          <w:lang w:val="en-US"/>
        </w:rPr>
        <w:t xml:space="preserve"> 1.2. Joint camp in </w:t>
      </w:r>
      <w:r w:rsidR="0016560B">
        <w:rPr>
          <w:rFonts w:ascii="Times New Roman" w:hAnsi="Times New Roman"/>
          <w:b/>
          <w:sz w:val="22"/>
          <w:szCs w:val="22"/>
          <w:lang w:val="en-US"/>
        </w:rPr>
        <w:t>Vladičin Han municipality</w:t>
      </w:r>
      <w:r w:rsidRPr="00B96359">
        <w:rPr>
          <w:rFonts w:ascii="Times New Roman" w:hAnsi="Times New Roman"/>
          <w:b/>
          <w:sz w:val="22"/>
          <w:szCs w:val="22"/>
          <w:lang w:val="en-US"/>
        </w:rPr>
        <w: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Venue for Joint camp – </w:t>
      </w:r>
      <w:r w:rsidR="0016560B">
        <w:rPr>
          <w:rFonts w:ascii="Times New Roman" w:hAnsi="Times New Roman"/>
          <w:sz w:val="22"/>
          <w:szCs w:val="22"/>
          <w:lang w:val="en-US"/>
        </w:rPr>
        <w:t>Vladičin Han municipality</w:t>
      </w:r>
      <w:r w:rsidRPr="00B96359">
        <w:rPr>
          <w:rFonts w:ascii="Times New Roman" w:hAnsi="Times New Roman"/>
          <w:sz w:val="22"/>
          <w:szCs w:val="22"/>
          <w:lang w:val="en-US"/>
        </w:rPr>
        <w: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Capacity of the hall: minimum 70 person;</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The arrangement of the chairs should be at a distance of at least 1.5 meters</w:t>
      </w:r>
      <w:r w:rsidRPr="00B96359">
        <w:rPr>
          <w:rFonts w:ascii="Times New Roman" w:hAnsi="Times New Roman"/>
          <w:sz w:val="22"/>
          <w:szCs w:val="22"/>
          <w:lang w:val="bg-BG"/>
        </w:rPr>
        <w:t xml:space="preserve"> </w:t>
      </w:r>
      <w:r w:rsidRPr="00B96359">
        <w:rPr>
          <w:rFonts w:ascii="Times New Roman" w:hAnsi="Times New Roman"/>
          <w:sz w:val="22"/>
          <w:szCs w:val="22"/>
          <w:lang w:val="en-US"/>
        </w:rPr>
        <w:t>/requirement related to COVID 19/;</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The Contractor should be provide masks and disinfectant for all participants /requirement related to COVID 19/; </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Duration of the event – 4 days;</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The hall should be spacious and easy access to the catering venue;</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Period of implementation: By preliminary request by the Contracting Authority not later than 7 days before the actual implementation of the event;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period of implementation: 19 </w:t>
      </w:r>
      <w:r w:rsidR="0016560B">
        <w:rPr>
          <w:rFonts w:ascii="Times New Roman" w:hAnsi="Times New Roman"/>
          <w:sz w:val="22"/>
          <w:szCs w:val="22"/>
          <w:lang w:val="en-US"/>
        </w:rPr>
        <w:t>november</w:t>
      </w:r>
      <w:r w:rsidRPr="00B96359">
        <w:rPr>
          <w:rFonts w:ascii="Times New Roman" w:hAnsi="Times New Roman"/>
          <w:sz w:val="22"/>
          <w:szCs w:val="22"/>
          <w:lang w:val="en-US"/>
        </w:rPr>
        <w:t xml:space="preserve"> 2020 – 18 March 2021.</w:t>
      </w:r>
    </w:p>
    <w:p w:rsidR="00B96359" w:rsidRPr="00B96359" w:rsidRDefault="00B96359" w:rsidP="00B96359">
      <w:pPr>
        <w:spacing w:after="0"/>
        <w:ind w:left="360"/>
        <w:jc w:val="center"/>
        <w:rPr>
          <w:rFonts w:ascii="Times New Roman" w:hAnsi="Times New Roman"/>
          <w:b/>
          <w:sz w:val="22"/>
          <w:szCs w:val="22"/>
          <w:lang w:val="en-US"/>
        </w:rPr>
      </w:pPr>
    </w:p>
    <w:p w:rsidR="00B96359" w:rsidRPr="00B96359" w:rsidRDefault="00B96359" w:rsidP="00B96359">
      <w:pPr>
        <w:spacing w:after="0"/>
        <w:ind w:left="360"/>
        <w:jc w:val="center"/>
        <w:rPr>
          <w:rFonts w:ascii="Times New Roman" w:hAnsi="Times New Roman"/>
          <w:b/>
          <w:sz w:val="22"/>
          <w:szCs w:val="22"/>
          <w:lang w:val="en-US"/>
        </w:rPr>
      </w:pPr>
      <w:r w:rsidRPr="00B96359">
        <w:rPr>
          <w:rFonts w:ascii="Times New Roman" w:hAnsi="Times New Roman"/>
          <w:b/>
          <w:sz w:val="22"/>
          <w:szCs w:val="22"/>
          <w:lang w:val="en-US"/>
        </w:rPr>
        <w:t>2. RENT OF AUDIO/VIDEO EQUIPMENT FOR:</w:t>
      </w:r>
    </w:p>
    <w:p w:rsidR="00B96359" w:rsidRPr="00B96359" w:rsidRDefault="00B96359" w:rsidP="00B96359">
      <w:pPr>
        <w:spacing w:after="0"/>
        <w:ind w:left="360"/>
        <w:jc w:val="left"/>
        <w:rPr>
          <w:rFonts w:ascii="Times New Roman" w:hAnsi="Times New Roman"/>
          <w:b/>
          <w:sz w:val="22"/>
          <w:szCs w:val="22"/>
          <w:lang w:val="en-US"/>
        </w:rPr>
      </w:pPr>
    </w:p>
    <w:p w:rsidR="00B96359" w:rsidRPr="00B96359" w:rsidRDefault="00B96359" w:rsidP="00B96359">
      <w:pPr>
        <w:spacing w:after="0"/>
        <w:rPr>
          <w:rFonts w:ascii="Times New Roman" w:hAnsi="Times New Roman"/>
          <w:b/>
          <w:sz w:val="22"/>
          <w:szCs w:val="22"/>
          <w:lang w:val="en-US"/>
        </w:rPr>
      </w:pPr>
      <w:r w:rsidRPr="00B96359">
        <w:rPr>
          <w:rFonts w:ascii="Times New Roman" w:hAnsi="Times New Roman"/>
          <w:b/>
          <w:sz w:val="22"/>
          <w:szCs w:val="22"/>
          <w:lang w:val="en-US"/>
        </w:rPr>
        <w:t xml:space="preserve">2.1. </w:t>
      </w:r>
      <w:r w:rsidR="0016560B">
        <w:rPr>
          <w:rFonts w:ascii="Times New Roman" w:hAnsi="Times New Roman"/>
          <w:b/>
          <w:sz w:val="22"/>
          <w:szCs w:val="22"/>
          <w:lang w:val="en-US"/>
        </w:rPr>
        <w:t>Opening</w:t>
      </w:r>
      <w:r w:rsidRPr="00B96359">
        <w:rPr>
          <w:rFonts w:ascii="Times New Roman" w:hAnsi="Times New Roman"/>
          <w:b/>
          <w:sz w:val="22"/>
          <w:szCs w:val="22"/>
          <w:lang w:val="en-US"/>
        </w:rPr>
        <w:t xml:space="preserve"> press conference in </w:t>
      </w:r>
      <w:r w:rsidR="0016560B">
        <w:rPr>
          <w:rFonts w:ascii="Times New Roman" w:hAnsi="Times New Roman"/>
          <w:b/>
          <w:sz w:val="22"/>
          <w:szCs w:val="22"/>
          <w:lang w:val="en-US"/>
        </w:rPr>
        <w:t>Vladičin Han</w:t>
      </w:r>
      <w:r w:rsidRPr="00B96359">
        <w:rPr>
          <w:rFonts w:ascii="Times New Roman" w:hAnsi="Times New Roman"/>
          <w:b/>
          <w:sz w:val="22"/>
          <w:szCs w:val="22"/>
          <w:lang w:val="en-US"/>
        </w:rPr>
        <w: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High quality multimedia projector and screen;</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Sound system that complies with the room/hall size, including at least: 1 mixing console, 2 active speakers, 2 active subwoofers, 2 static and 1 wireless microphones, 2 speakers and microphone stands; </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Free Wireless access should be available;</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The equipment should be rented/provided for the entire duration of the press conference (1 day) </w:t>
      </w:r>
    </w:p>
    <w:p w:rsidR="00B96359" w:rsidRPr="00B96359" w:rsidRDefault="00B96359" w:rsidP="00B96359">
      <w:pPr>
        <w:spacing w:after="0"/>
        <w:rPr>
          <w:rFonts w:ascii="Times New Roman" w:hAnsi="Times New Roman"/>
          <w:b/>
          <w:sz w:val="22"/>
          <w:szCs w:val="22"/>
          <w:lang w:val="en-US"/>
        </w:rPr>
      </w:pPr>
      <w:r w:rsidRPr="00B96359">
        <w:rPr>
          <w:rFonts w:ascii="Times New Roman" w:hAnsi="Times New Roman"/>
          <w:b/>
          <w:sz w:val="22"/>
          <w:szCs w:val="22"/>
          <w:lang w:val="en-US"/>
        </w:rPr>
        <w:t xml:space="preserve">2.2. Joint camp in </w:t>
      </w:r>
      <w:r w:rsidR="0016560B">
        <w:rPr>
          <w:rFonts w:ascii="Times New Roman" w:hAnsi="Times New Roman"/>
          <w:b/>
          <w:sz w:val="22"/>
          <w:szCs w:val="22"/>
          <w:lang w:val="en-US"/>
        </w:rPr>
        <w:t>Vladičin Han</w:t>
      </w:r>
      <w:r w:rsidRPr="00B96359">
        <w:rPr>
          <w:rFonts w:ascii="Times New Roman" w:hAnsi="Times New Roman"/>
          <w:b/>
          <w:sz w:val="22"/>
          <w:szCs w:val="22"/>
          <w:lang w:val="en-US"/>
        </w:rPr>
        <w: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High quality multimedia projector and screen;</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lastRenderedPageBreak/>
        <w:t xml:space="preserve">Sound system that complies with the room/hall size, including at least: 1 mixing console, 2 active speakers, 2 active subwoofers, 1 static and 2 wireless microphones, 2 speakers and microphone stands, the microphones should also be connected to the sound system; </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Free Wireless access should be available;</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The equipment should be rented/provided for the entire duration of the joint camp (4 days); </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For outdoor activities (if any and allowed by the weather conditions) the Contractor should be able to install the equipment outdoors)</w:t>
      </w:r>
    </w:p>
    <w:p w:rsidR="00B96359" w:rsidRPr="00B96359" w:rsidRDefault="00B96359" w:rsidP="00B96359">
      <w:pPr>
        <w:spacing w:after="0"/>
        <w:jc w:val="left"/>
        <w:rPr>
          <w:rFonts w:ascii="Times New Roman" w:hAnsi="Times New Roman"/>
          <w:b/>
          <w:sz w:val="22"/>
          <w:szCs w:val="22"/>
          <w:lang w:val="en-US"/>
        </w:rPr>
      </w:pPr>
      <w:r w:rsidRPr="00B96359">
        <w:rPr>
          <w:rFonts w:ascii="Times New Roman" w:hAnsi="Times New Roman"/>
          <w:b/>
          <w:sz w:val="22"/>
          <w:szCs w:val="22"/>
          <w:lang w:val="en-US"/>
        </w:rPr>
        <w:t xml:space="preserve"> 2.3. Three thematic fairs in </w:t>
      </w:r>
      <w:r w:rsidR="0016560B">
        <w:rPr>
          <w:rFonts w:ascii="Times New Roman" w:hAnsi="Times New Roman"/>
          <w:b/>
          <w:sz w:val="22"/>
          <w:szCs w:val="22"/>
          <w:lang w:val="en-US"/>
        </w:rPr>
        <w:t>Vladičin Han</w:t>
      </w:r>
      <w:r w:rsidRPr="00B96359">
        <w:rPr>
          <w:rFonts w:ascii="Times New Roman" w:hAnsi="Times New Roman"/>
          <w:b/>
          <w:sz w:val="22"/>
          <w:szCs w:val="22"/>
          <w:lang w:val="en-US"/>
        </w:rPr>
        <w:t>:</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High quality multimedia projector and screen;</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Sound system suitable for outdoor activities, including at least: 1 mixing console, 2 active speakers, 2 active subwoofers, 2 speakers and 2 microphones with stands, the microphones should also be connected to the sound system; </w:t>
      </w:r>
    </w:p>
    <w:p w:rsidR="00B96359" w:rsidRP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The equipment should be rented/provided for the entire duration of the fairs (4 days) </w:t>
      </w:r>
    </w:p>
    <w:p w:rsidR="00B96359" w:rsidRDefault="00B96359" w:rsidP="00B96359">
      <w:pPr>
        <w:numPr>
          <w:ilvl w:val="0"/>
          <w:numId w:val="28"/>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period of implementation: The months </w:t>
      </w:r>
      <w:r w:rsidR="0016560B">
        <w:rPr>
          <w:rFonts w:ascii="Times New Roman" w:hAnsi="Times New Roman"/>
          <w:sz w:val="22"/>
          <w:szCs w:val="22"/>
          <w:lang w:val="en-US"/>
        </w:rPr>
        <w:t xml:space="preserve">june, july </w:t>
      </w:r>
      <w:r w:rsidRPr="00B96359">
        <w:rPr>
          <w:rFonts w:ascii="Times New Roman" w:hAnsi="Times New Roman"/>
          <w:sz w:val="22"/>
          <w:szCs w:val="22"/>
          <w:lang w:val="en-US"/>
        </w:rPr>
        <w:t xml:space="preserve">and </w:t>
      </w:r>
      <w:r w:rsidR="0016560B">
        <w:rPr>
          <w:rFonts w:ascii="Times New Roman" w:hAnsi="Times New Roman"/>
          <w:sz w:val="22"/>
          <w:szCs w:val="22"/>
          <w:lang w:val="en-US"/>
        </w:rPr>
        <w:t>september</w:t>
      </w:r>
      <w:r w:rsidRPr="00B96359">
        <w:rPr>
          <w:rFonts w:ascii="Times New Roman" w:hAnsi="Times New Roman"/>
          <w:sz w:val="22"/>
          <w:szCs w:val="22"/>
          <w:lang w:val="en-US"/>
        </w:rPr>
        <w:t xml:space="preserve"> 2021.</w:t>
      </w:r>
    </w:p>
    <w:p w:rsidR="008805F3" w:rsidRPr="00B96359" w:rsidRDefault="008805F3" w:rsidP="001F65FB">
      <w:pPr>
        <w:spacing w:after="0"/>
        <w:ind w:left="720"/>
        <w:rPr>
          <w:rFonts w:ascii="Times New Roman" w:hAnsi="Times New Roman"/>
          <w:sz w:val="22"/>
          <w:szCs w:val="22"/>
          <w:lang w:val="en-US"/>
        </w:rPr>
      </w:pPr>
      <w:bookmarkStart w:id="17" w:name="_GoBack"/>
      <w:bookmarkEnd w:id="17"/>
    </w:p>
    <w:p w:rsidR="00B96359" w:rsidRPr="00B96359" w:rsidRDefault="00B96359" w:rsidP="00B96359">
      <w:pPr>
        <w:spacing w:after="0"/>
        <w:ind w:left="360"/>
        <w:jc w:val="center"/>
        <w:rPr>
          <w:rFonts w:ascii="Times New Roman" w:hAnsi="Times New Roman"/>
          <w:b/>
          <w:sz w:val="22"/>
          <w:szCs w:val="22"/>
          <w:lang w:val="en-US"/>
        </w:rPr>
      </w:pPr>
      <w:r w:rsidRPr="00B96359">
        <w:rPr>
          <w:rFonts w:ascii="Times New Roman" w:hAnsi="Times New Roman"/>
          <w:b/>
          <w:sz w:val="22"/>
          <w:szCs w:val="22"/>
          <w:lang w:val="en-US"/>
        </w:rPr>
        <w:t>3. TRAVEL FOR EVENTS</w:t>
      </w:r>
    </w:p>
    <w:p w:rsidR="00B96359" w:rsidRPr="00B96359" w:rsidRDefault="00B96359" w:rsidP="00B96359">
      <w:pPr>
        <w:spacing w:after="0"/>
        <w:ind w:left="360"/>
        <w:jc w:val="left"/>
        <w:rPr>
          <w:rFonts w:ascii="Times New Roman" w:hAnsi="Times New Roman"/>
          <w:b/>
          <w:sz w:val="22"/>
          <w:szCs w:val="22"/>
          <w:lang w:val="en-US"/>
        </w:rPr>
      </w:pPr>
      <w:r w:rsidRPr="00B96359">
        <w:rPr>
          <w:rFonts w:ascii="Times New Roman" w:hAnsi="Times New Roman"/>
          <w:b/>
          <w:sz w:val="22"/>
          <w:szCs w:val="22"/>
          <w:lang w:val="en-US"/>
        </w:rPr>
        <w:t xml:space="preserve">3.1. </w:t>
      </w:r>
      <w:r w:rsidR="0016560B">
        <w:rPr>
          <w:rFonts w:ascii="Times New Roman" w:hAnsi="Times New Roman"/>
          <w:b/>
          <w:sz w:val="22"/>
          <w:szCs w:val="22"/>
          <w:lang w:val="en-US"/>
        </w:rPr>
        <w:t>Closing</w:t>
      </w:r>
      <w:r w:rsidRPr="00B96359">
        <w:rPr>
          <w:rFonts w:ascii="Times New Roman" w:hAnsi="Times New Roman"/>
          <w:b/>
          <w:sz w:val="22"/>
          <w:szCs w:val="22"/>
          <w:lang w:val="en-US"/>
        </w:rPr>
        <w:t xml:space="preserve"> press conference in </w:t>
      </w:r>
      <w:r w:rsidR="0016560B">
        <w:rPr>
          <w:rFonts w:ascii="Times New Roman" w:hAnsi="Times New Roman"/>
          <w:b/>
          <w:sz w:val="22"/>
          <w:szCs w:val="22"/>
          <w:lang w:val="en-US"/>
        </w:rPr>
        <w:t>Kyustendil</w:t>
      </w:r>
    </w:p>
    <w:p w:rsidR="00B96359" w:rsidRPr="00B96359" w:rsidRDefault="00B96359" w:rsidP="00B96359">
      <w:pPr>
        <w:numPr>
          <w:ilvl w:val="0"/>
          <w:numId w:val="29"/>
        </w:numPr>
        <w:spacing w:after="0"/>
        <w:jc w:val="left"/>
        <w:rPr>
          <w:rFonts w:ascii="Times New Roman" w:hAnsi="Times New Roman"/>
          <w:sz w:val="22"/>
          <w:szCs w:val="22"/>
          <w:lang w:val="en-US"/>
        </w:rPr>
      </w:pPr>
      <w:r w:rsidRPr="00B96359">
        <w:rPr>
          <w:rFonts w:ascii="Times New Roman" w:hAnsi="Times New Roman"/>
          <w:sz w:val="22"/>
          <w:szCs w:val="22"/>
          <w:lang w:val="en-US"/>
        </w:rPr>
        <w:t xml:space="preserve">The Contractor should provide Mini Bus for not less than </w:t>
      </w:r>
      <w:r w:rsidR="00462C4A">
        <w:rPr>
          <w:rFonts w:ascii="Times New Roman" w:hAnsi="Times New Roman"/>
          <w:sz w:val="22"/>
          <w:szCs w:val="22"/>
          <w:lang w:val="en-US"/>
        </w:rPr>
        <w:t xml:space="preserve">25 participants and the one </w:t>
      </w:r>
      <w:r w:rsidR="00B51A12">
        <w:rPr>
          <w:rFonts w:ascii="Times New Roman" w:hAnsi="Times New Roman"/>
          <w:sz w:val="22"/>
          <w:szCs w:val="22"/>
          <w:lang w:val="en-US"/>
        </w:rPr>
        <w:t xml:space="preserve">comfortable </w:t>
      </w:r>
      <w:r w:rsidR="00462C4A">
        <w:rPr>
          <w:rFonts w:ascii="Times New Roman" w:hAnsi="Times New Roman"/>
          <w:sz w:val="22"/>
          <w:szCs w:val="22"/>
          <w:lang w:val="en-US"/>
        </w:rPr>
        <w:t>passanger car with the driver for the 3 members of the project team from Vladičin Han;</w:t>
      </w:r>
    </w:p>
    <w:p w:rsidR="00B96359" w:rsidRPr="00B96359" w:rsidRDefault="00B96359" w:rsidP="00B96359">
      <w:pPr>
        <w:numPr>
          <w:ilvl w:val="0"/>
          <w:numId w:val="29"/>
        </w:numPr>
        <w:spacing w:after="0"/>
        <w:jc w:val="left"/>
        <w:rPr>
          <w:rFonts w:ascii="Times New Roman" w:hAnsi="Times New Roman"/>
          <w:b/>
          <w:sz w:val="22"/>
          <w:szCs w:val="22"/>
          <w:lang w:val="en-US"/>
        </w:rPr>
      </w:pPr>
      <w:r w:rsidRPr="00B96359">
        <w:rPr>
          <w:rFonts w:ascii="Times New Roman" w:hAnsi="Times New Roman"/>
          <w:sz w:val="22"/>
          <w:szCs w:val="22"/>
          <w:lang w:val="en-US"/>
        </w:rPr>
        <w:t xml:space="preserve">The Contractor should provide travel with route: </w:t>
      </w:r>
      <w:r w:rsidR="0016560B">
        <w:rPr>
          <w:rFonts w:ascii="Times New Roman" w:hAnsi="Times New Roman"/>
          <w:sz w:val="22"/>
          <w:szCs w:val="22"/>
          <w:lang w:val="en-US"/>
        </w:rPr>
        <w:t xml:space="preserve">Vladichin Han, </w:t>
      </w:r>
      <w:r w:rsidR="0016560B" w:rsidRPr="00B96359">
        <w:rPr>
          <w:rFonts w:ascii="Times New Roman" w:hAnsi="Times New Roman"/>
          <w:sz w:val="22"/>
          <w:szCs w:val="22"/>
          <w:lang w:val="en-US"/>
        </w:rPr>
        <w:t>Surdulitsa</w:t>
      </w:r>
      <w:r w:rsidR="0016560B">
        <w:rPr>
          <w:rFonts w:ascii="Times New Roman" w:hAnsi="Times New Roman"/>
          <w:sz w:val="22"/>
          <w:szCs w:val="22"/>
          <w:lang w:val="en-US"/>
        </w:rPr>
        <w:t xml:space="preserve">, </w:t>
      </w:r>
      <w:r w:rsidR="0016560B" w:rsidRPr="00B96359">
        <w:rPr>
          <w:rFonts w:ascii="Times New Roman" w:hAnsi="Times New Roman"/>
          <w:sz w:val="22"/>
          <w:szCs w:val="22"/>
          <w:lang w:val="en-US"/>
        </w:rPr>
        <w:t>Bosilegrad,</w:t>
      </w:r>
      <w:r w:rsidR="0016560B" w:rsidRPr="0016560B">
        <w:rPr>
          <w:rFonts w:ascii="Times New Roman" w:hAnsi="Times New Roman"/>
          <w:sz w:val="22"/>
          <w:szCs w:val="22"/>
          <w:lang w:val="en-US"/>
        </w:rPr>
        <w:t xml:space="preserve"> </w:t>
      </w:r>
      <w:r w:rsidR="0016560B" w:rsidRPr="00B96359">
        <w:rPr>
          <w:rFonts w:ascii="Times New Roman" w:hAnsi="Times New Roman"/>
          <w:sz w:val="22"/>
          <w:szCs w:val="22"/>
          <w:lang w:val="en-US"/>
        </w:rPr>
        <w:t xml:space="preserve">Oltomanci, </w:t>
      </w:r>
      <w:r w:rsidR="0016560B">
        <w:rPr>
          <w:rFonts w:ascii="Times New Roman" w:hAnsi="Times New Roman"/>
          <w:sz w:val="22"/>
          <w:szCs w:val="22"/>
          <w:lang w:val="en-US"/>
        </w:rPr>
        <w:t>Kyustendil</w:t>
      </w:r>
      <w:r w:rsidRPr="00B96359">
        <w:rPr>
          <w:rFonts w:ascii="Times New Roman" w:hAnsi="Times New Roman"/>
          <w:sz w:val="22"/>
          <w:szCs w:val="22"/>
          <w:lang w:val="en-US"/>
        </w:rPr>
        <w:t xml:space="preserve"> and vice versa</w:t>
      </w:r>
      <w:r w:rsidRPr="00B96359">
        <w:rPr>
          <w:rFonts w:ascii="Times New Roman" w:hAnsi="Times New Roman"/>
          <w:sz w:val="22"/>
          <w:szCs w:val="22"/>
          <w:lang w:val="bg-BG"/>
        </w:rPr>
        <w:t xml:space="preserve"> - </w:t>
      </w:r>
      <w:r w:rsidRPr="00B96359">
        <w:rPr>
          <w:rFonts w:ascii="Times New Roman" w:hAnsi="Times New Roman"/>
          <w:sz w:val="22"/>
          <w:szCs w:val="22"/>
          <w:lang w:val="en-US"/>
        </w:rPr>
        <w:t>total 220 km</w:t>
      </w:r>
      <w:r w:rsidRPr="00B96359">
        <w:rPr>
          <w:rFonts w:ascii="Times New Roman" w:hAnsi="Times New Roman"/>
          <w:sz w:val="22"/>
          <w:szCs w:val="22"/>
          <w:lang w:val="bg-BG"/>
        </w:rPr>
        <w:t>.</w:t>
      </w:r>
      <w:r w:rsidRPr="00B96359">
        <w:rPr>
          <w:rFonts w:ascii="Times New Roman" w:hAnsi="Times New Roman"/>
          <w:sz w:val="22"/>
          <w:szCs w:val="22"/>
          <w:lang w:val="en-US"/>
        </w:rPr>
        <w:t>;</w:t>
      </w:r>
    </w:p>
    <w:p w:rsidR="00B96359" w:rsidRPr="00B96359" w:rsidRDefault="00B96359" w:rsidP="00B96359">
      <w:pPr>
        <w:numPr>
          <w:ilvl w:val="0"/>
          <w:numId w:val="29"/>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period of implementation: </w:t>
      </w:r>
      <w:r w:rsidR="0016560B">
        <w:rPr>
          <w:rFonts w:ascii="Times New Roman" w:hAnsi="Times New Roman"/>
          <w:sz w:val="22"/>
          <w:szCs w:val="22"/>
          <w:lang w:val="en-US"/>
        </w:rPr>
        <w:t>September  2021</w:t>
      </w:r>
      <w:r w:rsidRPr="00B96359">
        <w:rPr>
          <w:rFonts w:ascii="Times New Roman" w:hAnsi="Times New Roman"/>
          <w:sz w:val="22"/>
          <w:szCs w:val="22"/>
          <w:lang w:val="en-US"/>
        </w:rPr>
        <w:t>.</w:t>
      </w:r>
    </w:p>
    <w:p w:rsidR="00B96359" w:rsidRPr="00B96359" w:rsidRDefault="00B96359" w:rsidP="00B96359">
      <w:pPr>
        <w:spacing w:after="0"/>
        <w:jc w:val="left"/>
        <w:rPr>
          <w:rFonts w:ascii="Times New Roman" w:hAnsi="Times New Roman"/>
          <w:b/>
          <w:sz w:val="22"/>
          <w:szCs w:val="22"/>
          <w:lang w:val="en-US"/>
        </w:rPr>
      </w:pPr>
      <w:r w:rsidRPr="00B96359">
        <w:rPr>
          <w:rFonts w:ascii="Times New Roman" w:hAnsi="Times New Roman"/>
          <w:sz w:val="22"/>
          <w:szCs w:val="22"/>
          <w:lang w:val="en-US"/>
        </w:rPr>
        <w:t xml:space="preserve">       </w:t>
      </w:r>
      <w:r w:rsidRPr="00B96359">
        <w:rPr>
          <w:rFonts w:ascii="Times New Roman" w:hAnsi="Times New Roman"/>
          <w:b/>
          <w:sz w:val="22"/>
          <w:szCs w:val="22"/>
          <w:lang w:val="en-US"/>
        </w:rPr>
        <w:t xml:space="preserve">3.2. </w:t>
      </w:r>
      <w:r w:rsidRPr="00B96359">
        <w:rPr>
          <w:rFonts w:ascii="Times New Roman" w:hAnsi="Times New Roman"/>
          <w:sz w:val="22"/>
          <w:szCs w:val="22"/>
          <w:lang w:val="en-US"/>
        </w:rPr>
        <w:t xml:space="preserve"> </w:t>
      </w:r>
      <w:r w:rsidRPr="00B96359">
        <w:rPr>
          <w:rFonts w:ascii="Times New Roman" w:hAnsi="Times New Roman"/>
          <w:b/>
          <w:sz w:val="22"/>
          <w:szCs w:val="22"/>
          <w:lang w:val="en-US"/>
        </w:rPr>
        <w:t xml:space="preserve">Joint camp in </w:t>
      </w:r>
      <w:r w:rsidR="0016560B">
        <w:rPr>
          <w:rFonts w:ascii="Times New Roman" w:hAnsi="Times New Roman"/>
          <w:b/>
          <w:sz w:val="22"/>
          <w:szCs w:val="22"/>
          <w:lang w:val="en-US"/>
        </w:rPr>
        <w:t>Kyustendil</w:t>
      </w:r>
    </w:p>
    <w:p w:rsidR="00B96359" w:rsidRPr="00B96359" w:rsidRDefault="00B96359" w:rsidP="00B96359">
      <w:pPr>
        <w:numPr>
          <w:ilvl w:val="0"/>
          <w:numId w:val="30"/>
        </w:numPr>
        <w:spacing w:after="0"/>
        <w:jc w:val="left"/>
        <w:rPr>
          <w:rFonts w:ascii="Times New Roman" w:hAnsi="Times New Roman"/>
          <w:sz w:val="22"/>
          <w:szCs w:val="22"/>
          <w:lang w:val="en-US"/>
        </w:rPr>
      </w:pPr>
      <w:r w:rsidRPr="00B96359">
        <w:rPr>
          <w:rFonts w:ascii="Times New Roman" w:hAnsi="Times New Roman"/>
          <w:sz w:val="22"/>
          <w:szCs w:val="22"/>
          <w:lang w:val="en-US"/>
        </w:rPr>
        <w:t>The Contractor should provide Bus for not less than 55 participants</w:t>
      </w:r>
      <w:r w:rsidR="00462C4A">
        <w:rPr>
          <w:rFonts w:ascii="Times New Roman" w:hAnsi="Times New Roman"/>
          <w:sz w:val="22"/>
          <w:szCs w:val="22"/>
          <w:lang w:val="en-US"/>
        </w:rPr>
        <w:t xml:space="preserve"> and the one </w:t>
      </w:r>
      <w:r w:rsidR="00B51A12">
        <w:rPr>
          <w:rFonts w:ascii="Times New Roman" w:hAnsi="Times New Roman"/>
          <w:sz w:val="22"/>
          <w:szCs w:val="22"/>
          <w:lang w:val="en-US"/>
        </w:rPr>
        <w:t xml:space="preserve">comfortable </w:t>
      </w:r>
      <w:r w:rsidR="00462C4A">
        <w:rPr>
          <w:rFonts w:ascii="Times New Roman" w:hAnsi="Times New Roman"/>
          <w:sz w:val="22"/>
          <w:szCs w:val="22"/>
          <w:lang w:val="en-US"/>
        </w:rPr>
        <w:t>passanger car with the driver for the 3 members of the project team from Vladičin Han</w:t>
      </w:r>
      <w:r w:rsidRPr="00B96359">
        <w:rPr>
          <w:rFonts w:ascii="Times New Roman" w:hAnsi="Times New Roman"/>
          <w:sz w:val="22"/>
          <w:szCs w:val="22"/>
          <w:lang w:val="en-US"/>
        </w:rPr>
        <w:t>;</w:t>
      </w:r>
    </w:p>
    <w:p w:rsidR="00B96359" w:rsidRPr="00B96359" w:rsidRDefault="00B96359" w:rsidP="00B96359">
      <w:pPr>
        <w:numPr>
          <w:ilvl w:val="0"/>
          <w:numId w:val="30"/>
        </w:numPr>
        <w:spacing w:after="0"/>
        <w:jc w:val="left"/>
        <w:rPr>
          <w:rFonts w:ascii="Times New Roman" w:hAnsi="Times New Roman"/>
          <w:b/>
          <w:sz w:val="22"/>
          <w:szCs w:val="22"/>
          <w:lang w:val="en-US"/>
        </w:rPr>
      </w:pPr>
      <w:r w:rsidRPr="00B96359">
        <w:rPr>
          <w:rFonts w:ascii="Times New Roman" w:hAnsi="Times New Roman"/>
          <w:sz w:val="22"/>
          <w:szCs w:val="22"/>
          <w:lang w:val="en-US"/>
        </w:rPr>
        <w:t xml:space="preserve">The Contractor should provide travel with route: </w:t>
      </w:r>
      <w:r w:rsidR="0016560B">
        <w:rPr>
          <w:rFonts w:ascii="Times New Roman" w:hAnsi="Times New Roman"/>
          <w:sz w:val="22"/>
          <w:szCs w:val="22"/>
          <w:lang w:val="en-US"/>
        </w:rPr>
        <w:t xml:space="preserve">Vladichin Han, </w:t>
      </w:r>
      <w:r w:rsidR="0016560B" w:rsidRPr="00B96359">
        <w:rPr>
          <w:rFonts w:ascii="Times New Roman" w:hAnsi="Times New Roman"/>
          <w:sz w:val="22"/>
          <w:szCs w:val="22"/>
          <w:lang w:val="en-US"/>
        </w:rPr>
        <w:t>Surdulitsa</w:t>
      </w:r>
      <w:r w:rsidR="0016560B">
        <w:rPr>
          <w:rFonts w:ascii="Times New Roman" w:hAnsi="Times New Roman"/>
          <w:sz w:val="22"/>
          <w:szCs w:val="22"/>
          <w:lang w:val="en-US"/>
        </w:rPr>
        <w:t xml:space="preserve">, </w:t>
      </w:r>
      <w:r w:rsidR="0016560B" w:rsidRPr="00B96359">
        <w:rPr>
          <w:rFonts w:ascii="Times New Roman" w:hAnsi="Times New Roman"/>
          <w:sz w:val="22"/>
          <w:szCs w:val="22"/>
          <w:lang w:val="en-US"/>
        </w:rPr>
        <w:t>Bosilegrad,</w:t>
      </w:r>
      <w:r w:rsidR="0016560B" w:rsidRPr="0016560B">
        <w:rPr>
          <w:rFonts w:ascii="Times New Roman" w:hAnsi="Times New Roman"/>
          <w:sz w:val="22"/>
          <w:szCs w:val="22"/>
          <w:lang w:val="en-US"/>
        </w:rPr>
        <w:t xml:space="preserve"> </w:t>
      </w:r>
      <w:r w:rsidR="0016560B" w:rsidRPr="00B96359">
        <w:rPr>
          <w:rFonts w:ascii="Times New Roman" w:hAnsi="Times New Roman"/>
          <w:sz w:val="22"/>
          <w:szCs w:val="22"/>
          <w:lang w:val="en-US"/>
        </w:rPr>
        <w:t xml:space="preserve">Oltomanci, </w:t>
      </w:r>
      <w:r w:rsidR="0016560B">
        <w:rPr>
          <w:rFonts w:ascii="Times New Roman" w:hAnsi="Times New Roman"/>
          <w:sz w:val="22"/>
          <w:szCs w:val="22"/>
          <w:lang w:val="en-US"/>
        </w:rPr>
        <w:t>Kyustendil</w:t>
      </w:r>
      <w:r w:rsidRPr="00B96359">
        <w:rPr>
          <w:rFonts w:ascii="Times New Roman" w:hAnsi="Times New Roman"/>
          <w:sz w:val="22"/>
          <w:szCs w:val="22"/>
          <w:lang w:val="en-US"/>
        </w:rPr>
        <w:t xml:space="preserve"> and vice versa</w:t>
      </w:r>
      <w:r w:rsidRPr="00B96359">
        <w:rPr>
          <w:rFonts w:ascii="Times New Roman" w:hAnsi="Times New Roman"/>
          <w:sz w:val="22"/>
          <w:szCs w:val="22"/>
          <w:lang w:val="bg-BG"/>
        </w:rPr>
        <w:t xml:space="preserve"> - </w:t>
      </w:r>
      <w:r w:rsidRPr="00B96359">
        <w:rPr>
          <w:rFonts w:ascii="Times New Roman" w:hAnsi="Times New Roman"/>
          <w:sz w:val="22"/>
          <w:szCs w:val="22"/>
          <w:lang w:val="en-US"/>
        </w:rPr>
        <w:t>total 220 km</w:t>
      </w:r>
      <w:r w:rsidRPr="00B96359">
        <w:rPr>
          <w:rFonts w:ascii="Times New Roman" w:hAnsi="Times New Roman"/>
          <w:sz w:val="22"/>
          <w:szCs w:val="22"/>
          <w:lang w:val="bg-BG"/>
        </w:rPr>
        <w:t>.</w:t>
      </w:r>
      <w:r w:rsidRPr="00B96359">
        <w:rPr>
          <w:rFonts w:ascii="Times New Roman" w:hAnsi="Times New Roman"/>
          <w:sz w:val="22"/>
          <w:szCs w:val="22"/>
          <w:lang w:val="en-US"/>
        </w:rPr>
        <w:t>;</w:t>
      </w:r>
    </w:p>
    <w:p w:rsidR="00B96359" w:rsidRPr="00B96359" w:rsidRDefault="00B96359" w:rsidP="00B96359">
      <w:pPr>
        <w:numPr>
          <w:ilvl w:val="0"/>
          <w:numId w:val="30"/>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period of implementation: 19 </w:t>
      </w:r>
      <w:r w:rsidR="0016560B">
        <w:rPr>
          <w:rFonts w:ascii="Times New Roman" w:hAnsi="Times New Roman"/>
          <w:sz w:val="22"/>
          <w:szCs w:val="22"/>
          <w:lang w:val="en-US"/>
        </w:rPr>
        <w:t>november</w:t>
      </w:r>
      <w:r w:rsidRPr="00B96359">
        <w:rPr>
          <w:rFonts w:ascii="Times New Roman" w:hAnsi="Times New Roman"/>
          <w:sz w:val="22"/>
          <w:szCs w:val="22"/>
          <w:lang w:val="en-US"/>
        </w:rPr>
        <w:t xml:space="preserve"> 2020 – 18 March 2021.</w:t>
      </w:r>
    </w:p>
    <w:p w:rsidR="00B96359" w:rsidRPr="00B96359" w:rsidRDefault="00B96359" w:rsidP="00B96359">
      <w:pPr>
        <w:spacing w:after="0"/>
        <w:jc w:val="left"/>
        <w:rPr>
          <w:rFonts w:ascii="Times New Roman" w:hAnsi="Times New Roman"/>
          <w:b/>
          <w:sz w:val="22"/>
          <w:szCs w:val="22"/>
          <w:lang w:val="en-US"/>
        </w:rPr>
      </w:pPr>
      <w:r w:rsidRPr="00B96359">
        <w:rPr>
          <w:rFonts w:ascii="Times New Roman" w:hAnsi="Times New Roman"/>
          <w:b/>
          <w:sz w:val="22"/>
          <w:szCs w:val="22"/>
          <w:lang w:val="en-US"/>
        </w:rPr>
        <w:t xml:space="preserve">      3.3. Three thematic fairs in </w:t>
      </w:r>
      <w:r w:rsidR="0016560B">
        <w:rPr>
          <w:rFonts w:ascii="Times New Roman" w:hAnsi="Times New Roman"/>
          <w:b/>
          <w:sz w:val="22"/>
          <w:szCs w:val="22"/>
          <w:lang w:val="en-US"/>
        </w:rPr>
        <w:t>Kyustendil</w:t>
      </w:r>
    </w:p>
    <w:p w:rsidR="00B96359" w:rsidRPr="00B96359" w:rsidRDefault="00B96359" w:rsidP="00B96359">
      <w:pPr>
        <w:numPr>
          <w:ilvl w:val="0"/>
          <w:numId w:val="31"/>
        </w:numPr>
        <w:spacing w:after="0"/>
        <w:jc w:val="left"/>
        <w:rPr>
          <w:rFonts w:ascii="Times New Roman" w:hAnsi="Times New Roman"/>
          <w:sz w:val="22"/>
          <w:szCs w:val="22"/>
          <w:lang w:val="en-US"/>
        </w:rPr>
      </w:pPr>
      <w:r w:rsidRPr="00B96359">
        <w:rPr>
          <w:rFonts w:ascii="Times New Roman" w:hAnsi="Times New Roman"/>
          <w:sz w:val="22"/>
          <w:szCs w:val="22"/>
          <w:lang w:val="en-US"/>
        </w:rPr>
        <w:t>The Contractor should provide Mini Bus for for not less than 20 participants</w:t>
      </w:r>
      <w:r w:rsidR="00462C4A">
        <w:rPr>
          <w:rFonts w:ascii="Times New Roman" w:hAnsi="Times New Roman"/>
          <w:sz w:val="22"/>
          <w:szCs w:val="22"/>
          <w:lang w:val="en-US"/>
        </w:rPr>
        <w:t xml:space="preserve"> and the one </w:t>
      </w:r>
      <w:r w:rsidR="00B51A12">
        <w:rPr>
          <w:rFonts w:ascii="Times New Roman" w:hAnsi="Times New Roman"/>
          <w:sz w:val="22"/>
          <w:szCs w:val="22"/>
          <w:lang w:val="en-US"/>
        </w:rPr>
        <w:t xml:space="preserve">comfortable </w:t>
      </w:r>
      <w:r w:rsidR="00462C4A">
        <w:rPr>
          <w:rFonts w:ascii="Times New Roman" w:hAnsi="Times New Roman"/>
          <w:sz w:val="22"/>
          <w:szCs w:val="22"/>
          <w:lang w:val="en-US"/>
        </w:rPr>
        <w:t>passanger car with the driver for the 3 members of the project team from Vladičin Han</w:t>
      </w:r>
      <w:r w:rsidRPr="00B96359">
        <w:rPr>
          <w:rFonts w:ascii="Times New Roman" w:hAnsi="Times New Roman"/>
          <w:sz w:val="22"/>
          <w:szCs w:val="22"/>
          <w:lang w:val="en-US"/>
        </w:rPr>
        <w:t>;</w:t>
      </w:r>
    </w:p>
    <w:p w:rsidR="00B96359" w:rsidRPr="00B96359" w:rsidRDefault="00B96359" w:rsidP="00B96359">
      <w:pPr>
        <w:numPr>
          <w:ilvl w:val="0"/>
          <w:numId w:val="31"/>
        </w:numPr>
        <w:spacing w:after="0"/>
        <w:jc w:val="left"/>
        <w:rPr>
          <w:rFonts w:ascii="Times New Roman" w:hAnsi="Times New Roman"/>
          <w:b/>
          <w:sz w:val="22"/>
          <w:szCs w:val="22"/>
          <w:lang w:val="en-US"/>
        </w:rPr>
      </w:pPr>
      <w:r w:rsidRPr="00B96359">
        <w:rPr>
          <w:rFonts w:ascii="Times New Roman" w:hAnsi="Times New Roman"/>
          <w:sz w:val="22"/>
          <w:szCs w:val="22"/>
          <w:lang w:val="en-US"/>
        </w:rPr>
        <w:t xml:space="preserve">The Contractor should provide three travel with route: </w:t>
      </w:r>
      <w:r w:rsidR="0016560B">
        <w:rPr>
          <w:rFonts w:ascii="Times New Roman" w:hAnsi="Times New Roman"/>
          <w:sz w:val="22"/>
          <w:szCs w:val="22"/>
          <w:lang w:val="en-US"/>
        </w:rPr>
        <w:t xml:space="preserve">Vladichin Han, </w:t>
      </w:r>
      <w:r w:rsidR="0016560B" w:rsidRPr="00B96359">
        <w:rPr>
          <w:rFonts w:ascii="Times New Roman" w:hAnsi="Times New Roman"/>
          <w:sz w:val="22"/>
          <w:szCs w:val="22"/>
          <w:lang w:val="en-US"/>
        </w:rPr>
        <w:t>Surdulitsa</w:t>
      </w:r>
      <w:r w:rsidR="0016560B">
        <w:rPr>
          <w:rFonts w:ascii="Times New Roman" w:hAnsi="Times New Roman"/>
          <w:sz w:val="22"/>
          <w:szCs w:val="22"/>
          <w:lang w:val="en-US"/>
        </w:rPr>
        <w:t xml:space="preserve">, </w:t>
      </w:r>
      <w:r w:rsidR="0016560B" w:rsidRPr="00B96359">
        <w:rPr>
          <w:rFonts w:ascii="Times New Roman" w:hAnsi="Times New Roman"/>
          <w:sz w:val="22"/>
          <w:szCs w:val="22"/>
          <w:lang w:val="en-US"/>
        </w:rPr>
        <w:t>Bosilegrad,</w:t>
      </w:r>
      <w:r w:rsidR="0016560B" w:rsidRPr="0016560B">
        <w:rPr>
          <w:rFonts w:ascii="Times New Roman" w:hAnsi="Times New Roman"/>
          <w:sz w:val="22"/>
          <w:szCs w:val="22"/>
          <w:lang w:val="en-US"/>
        </w:rPr>
        <w:t xml:space="preserve"> </w:t>
      </w:r>
      <w:r w:rsidR="0016560B" w:rsidRPr="00B96359">
        <w:rPr>
          <w:rFonts w:ascii="Times New Roman" w:hAnsi="Times New Roman"/>
          <w:sz w:val="22"/>
          <w:szCs w:val="22"/>
          <w:lang w:val="en-US"/>
        </w:rPr>
        <w:t xml:space="preserve">Oltomanci, </w:t>
      </w:r>
      <w:r w:rsidR="0016560B">
        <w:rPr>
          <w:rFonts w:ascii="Times New Roman" w:hAnsi="Times New Roman"/>
          <w:sz w:val="22"/>
          <w:szCs w:val="22"/>
          <w:lang w:val="en-US"/>
        </w:rPr>
        <w:t>Kyustendil</w:t>
      </w:r>
      <w:r w:rsidRPr="00B96359">
        <w:rPr>
          <w:rFonts w:ascii="Times New Roman" w:hAnsi="Times New Roman"/>
          <w:sz w:val="22"/>
          <w:szCs w:val="22"/>
          <w:lang w:val="en-US"/>
        </w:rPr>
        <w:t xml:space="preserve"> and vice versa</w:t>
      </w:r>
      <w:r w:rsidRPr="00B96359">
        <w:rPr>
          <w:rFonts w:ascii="Times New Roman" w:hAnsi="Times New Roman"/>
          <w:sz w:val="22"/>
          <w:szCs w:val="22"/>
          <w:lang w:val="bg-BG"/>
        </w:rPr>
        <w:t xml:space="preserve"> – </w:t>
      </w:r>
      <w:r w:rsidRPr="00B96359">
        <w:rPr>
          <w:rFonts w:ascii="Times New Roman" w:hAnsi="Times New Roman"/>
          <w:sz w:val="22"/>
          <w:szCs w:val="22"/>
          <w:lang w:val="en-US"/>
        </w:rPr>
        <w:t>total 660 km</w:t>
      </w:r>
      <w:r w:rsidRPr="00B96359">
        <w:rPr>
          <w:rFonts w:ascii="Times New Roman" w:hAnsi="Times New Roman"/>
          <w:sz w:val="22"/>
          <w:szCs w:val="22"/>
          <w:lang w:val="bg-BG"/>
        </w:rPr>
        <w:t>.</w:t>
      </w:r>
      <w:r w:rsidRPr="00B96359">
        <w:rPr>
          <w:rFonts w:ascii="Times New Roman" w:hAnsi="Times New Roman"/>
          <w:sz w:val="22"/>
          <w:szCs w:val="22"/>
          <w:lang w:val="en-US"/>
        </w:rPr>
        <w:t>;</w:t>
      </w:r>
    </w:p>
    <w:p w:rsidR="008805F3" w:rsidRPr="00462C4A" w:rsidRDefault="00B96359" w:rsidP="00462C4A">
      <w:pPr>
        <w:numPr>
          <w:ilvl w:val="0"/>
          <w:numId w:val="31"/>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period of implementation: The months </w:t>
      </w:r>
      <w:r w:rsidR="008805F3">
        <w:rPr>
          <w:rFonts w:ascii="Times New Roman" w:hAnsi="Times New Roman"/>
          <w:sz w:val="22"/>
          <w:szCs w:val="22"/>
          <w:lang w:val="en-US"/>
        </w:rPr>
        <w:t>may and august</w:t>
      </w:r>
      <w:r w:rsidRPr="00B96359">
        <w:rPr>
          <w:rFonts w:ascii="Times New Roman" w:hAnsi="Times New Roman"/>
          <w:sz w:val="22"/>
          <w:szCs w:val="22"/>
          <w:lang w:val="en-US"/>
        </w:rPr>
        <w:t xml:space="preserve"> 2021.</w:t>
      </w:r>
    </w:p>
    <w:p w:rsidR="00462C4A" w:rsidRPr="00462C4A" w:rsidRDefault="00462C4A" w:rsidP="00462C4A">
      <w:pPr>
        <w:spacing w:after="0"/>
        <w:ind w:left="720" w:hanging="436"/>
        <w:rPr>
          <w:rFonts w:ascii="Times New Roman" w:hAnsi="Times New Roman"/>
          <w:b/>
          <w:sz w:val="22"/>
          <w:szCs w:val="22"/>
          <w:lang w:val="en-US"/>
        </w:rPr>
      </w:pPr>
      <w:r w:rsidRPr="00462C4A">
        <w:rPr>
          <w:rFonts w:ascii="Times New Roman" w:hAnsi="Times New Roman"/>
          <w:b/>
          <w:sz w:val="22"/>
          <w:szCs w:val="22"/>
          <w:lang w:val="en-US"/>
        </w:rPr>
        <w:t>3.4. Three project team meeting</w:t>
      </w:r>
      <w:r>
        <w:rPr>
          <w:rFonts w:ascii="Times New Roman" w:hAnsi="Times New Roman"/>
          <w:b/>
          <w:sz w:val="22"/>
          <w:szCs w:val="22"/>
          <w:lang w:val="en-US"/>
        </w:rPr>
        <w:t>s</w:t>
      </w:r>
      <w:r w:rsidRPr="00462C4A">
        <w:rPr>
          <w:rFonts w:ascii="Times New Roman" w:hAnsi="Times New Roman"/>
          <w:b/>
          <w:sz w:val="22"/>
          <w:szCs w:val="22"/>
          <w:lang w:val="en-US"/>
        </w:rPr>
        <w:t xml:space="preserve"> in Kyustendil</w:t>
      </w:r>
    </w:p>
    <w:p w:rsidR="00462C4A" w:rsidRPr="00B96359" w:rsidRDefault="00462C4A" w:rsidP="00462C4A">
      <w:pPr>
        <w:numPr>
          <w:ilvl w:val="0"/>
          <w:numId w:val="38"/>
        </w:numPr>
        <w:spacing w:after="0"/>
        <w:ind w:left="709" w:hanging="425"/>
        <w:jc w:val="left"/>
        <w:rPr>
          <w:rFonts w:ascii="Times New Roman" w:hAnsi="Times New Roman"/>
          <w:sz w:val="22"/>
          <w:szCs w:val="22"/>
          <w:lang w:val="en-US"/>
        </w:rPr>
      </w:pPr>
      <w:r w:rsidRPr="00B96359">
        <w:rPr>
          <w:rFonts w:ascii="Times New Roman" w:hAnsi="Times New Roman"/>
          <w:sz w:val="22"/>
          <w:szCs w:val="22"/>
          <w:lang w:val="en-US"/>
        </w:rPr>
        <w:t xml:space="preserve">The Contractor should provide </w:t>
      </w:r>
      <w:r>
        <w:rPr>
          <w:rFonts w:ascii="Times New Roman" w:hAnsi="Times New Roman"/>
          <w:sz w:val="22"/>
          <w:szCs w:val="22"/>
          <w:lang w:val="en-US"/>
        </w:rPr>
        <w:t xml:space="preserve">the one </w:t>
      </w:r>
      <w:r w:rsidR="00B51A12">
        <w:rPr>
          <w:rFonts w:ascii="Times New Roman" w:hAnsi="Times New Roman"/>
          <w:sz w:val="22"/>
          <w:szCs w:val="22"/>
          <w:lang w:val="en-US"/>
        </w:rPr>
        <w:t xml:space="preserve">comfortable </w:t>
      </w:r>
      <w:r>
        <w:rPr>
          <w:rFonts w:ascii="Times New Roman" w:hAnsi="Times New Roman"/>
          <w:sz w:val="22"/>
          <w:szCs w:val="22"/>
          <w:lang w:val="en-US"/>
        </w:rPr>
        <w:t xml:space="preserve">passanger car with the driver for the 3 </w:t>
      </w:r>
      <w:r w:rsidR="00DD7CC1">
        <w:rPr>
          <w:rFonts w:ascii="Times New Roman" w:hAnsi="Times New Roman"/>
          <w:sz w:val="22"/>
          <w:szCs w:val="22"/>
          <w:lang w:val="en-US"/>
        </w:rPr>
        <w:t xml:space="preserve">project team </w:t>
      </w:r>
      <w:r>
        <w:rPr>
          <w:rFonts w:ascii="Times New Roman" w:hAnsi="Times New Roman"/>
          <w:sz w:val="22"/>
          <w:szCs w:val="22"/>
          <w:lang w:val="en-US"/>
        </w:rPr>
        <w:t>members from Vladičin Han</w:t>
      </w:r>
      <w:r w:rsidRPr="00B96359">
        <w:rPr>
          <w:rFonts w:ascii="Times New Roman" w:hAnsi="Times New Roman"/>
          <w:sz w:val="22"/>
          <w:szCs w:val="22"/>
          <w:lang w:val="en-US"/>
        </w:rPr>
        <w:t>;</w:t>
      </w:r>
    </w:p>
    <w:p w:rsidR="00462C4A" w:rsidRPr="00B96359" w:rsidRDefault="00462C4A" w:rsidP="00B51A12">
      <w:pPr>
        <w:numPr>
          <w:ilvl w:val="0"/>
          <w:numId w:val="38"/>
        </w:numPr>
        <w:spacing w:after="0"/>
        <w:ind w:left="709" w:hanging="425"/>
        <w:jc w:val="left"/>
        <w:rPr>
          <w:rFonts w:ascii="Times New Roman" w:hAnsi="Times New Roman"/>
          <w:b/>
          <w:sz w:val="22"/>
          <w:szCs w:val="22"/>
          <w:lang w:val="en-US"/>
        </w:rPr>
      </w:pPr>
      <w:r w:rsidRPr="00B96359">
        <w:rPr>
          <w:rFonts w:ascii="Times New Roman" w:hAnsi="Times New Roman"/>
          <w:sz w:val="22"/>
          <w:szCs w:val="22"/>
          <w:lang w:val="en-US"/>
        </w:rPr>
        <w:t>The Contractor should provide three travel</w:t>
      </w:r>
      <w:r w:rsidR="00DD7CC1">
        <w:rPr>
          <w:rFonts w:ascii="Times New Roman" w:hAnsi="Times New Roman"/>
          <w:sz w:val="22"/>
          <w:szCs w:val="22"/>
          <w:lang w:val="en-US"/>
        </w:rPr>
        <w:t>s</w:t>
      </w:r>
      <w:r w:rsidRPr="00B96359">
        <w:rPr>
          <w:rFonts w:ascii="Times New Roman" w:hAnsi="Times New Roman"/>
          <w:sz w:val="22"/>
          <w:szCs w:val="22"/>
          <w:lang w:val="en-US"/>
        </w:rPr>
        <w:t xml:space="preserve"> with route: </w:t>
      </w:r>
      <w:r>
        <w:rPr>
          <w:rFonts w:ascii="Times New Roman" w:hAnsi="Times New Roman"/>
          <w:sz w:val="22"/>
          <w:szCs w:val="22"/>
          <w:lang w:val="en-US"/>
        </w:rPr>
        <w:t xml:space="preserve">Vladichin Han, </w:t>
      </w:r>
      <w:r w:rsidRPr="00B96359">
        <w:rPr>
          <w:rFonts w:ascii="Times New Roman" w:hAnsi="Times New Roman"/>
          <w:sz w:val="22"/>
          <w:szCs w:val="22"/>
          <w:lang w:val="en-US"/>
        </w:rPr>
        <w:t>Surdulitsa</w:t>
      </w:r>
      <w:r>
        <w:rPr>
          <w:rFonts w:ascii="Times New Roman" w:hAnsi="Times New Roman"/>
          <w:sz w:val="22"/>
          <w:szCs w:val="22"/>
          <w:lang w:val="en-US"/>
        </w:rPr>
        <w:t xml:space="preserve">, </w:t>
      </w:r>
      <w:r w:rsidRPr="00B96359">
        <w:rPr>
          <w:rFonts w:ascii="Times New Roman" w:hAnsi="Times New Roman"/>
          <w:sz w:val="22"/>
          <w:szCs w:val="22"/>
          <w:lang w:val="en-US"/>
        </w:rPr>
        <w:t>Bosilegrad,</w:t>
      </w:r>
      <w:r w:rsidRPr="0016560B">
        <w:rPr>
          <w:rFonts w:ascii="Times New Roman" w:hAnsi="Times New Roman"/>
          <w:sz w:val="22"/>
          <w:szCs w:val="22"/>
          <w:lang w:val="en-US"/>
        </w:rPr>
        <w:t xml:space="preserve"> </w:t>
      </w:r>
      <w:r w:rsidRPr="00B96359">
        <w:rPr>
          <w:rFonts w:ascii="Times New Roman" w:hAnsi="Times New Roman"/>
          <w:sz w:val="22"/>
          <w:szCs w:val="22"/>
          <w:lang w:val="en-US"/>
        </w:rPr>
        <w:t xml:space="preserve">Oltomanci, </w:t>
      </w:r>
      <w:r>
        <w:rPr>
          <w:rFonts w:ascii="Times New Roman" w:hAnsi="Times New Roman"/>
          <w:sz w:val="22"/>
          <w:szCs w:val="22"/>
          <w:lang w:val="en-US"/>
        </w:rPr>
        <w:t>Kyustendil</w:t>
      </w:r>
      <w:r w:rsidRPr="00B96359">
        <w:rPr>
          <w:rFonts w:ascii="Times New Roman" w:hAnsi="Times New Roman"/>
          <w:sz w:val="22"/>
          <w:szCs w:val="22"/>
          <w:lang w:val="en-US"/>
        </w:rPr>
        <w:t xml:space="preserve"> and vice versa</w:t>
      </w:r>
      <w:r w:rsidRPr="00B96359">
        <w:rPr>
          <w:rFonts w:ascii="Times New Roman" w:hAnsi="Times New Roman"/>
          <w:sz w:val="22"/>
          <w:szCs w:val="22"/>
          <w:lang w:val="bg-BG"/>
        </w:rPr>
        <w:t xml:space="preserve"> – </w:t>
      </w:r>
      <w:r w:rsidRPr="00B96359">
        <w:rPr>
          <w:rFonts w:ascii="Times New Roman" w:hAnsi="Times New Roman"/>
          <w:sz w:val="22"/>
          <w:szCs w:val="22"/>
          <w:lang w:val="en-US"/>
        </w:rPr>
        <w:t>total 660 km</w:t>
      </w:r>
      <w:r w:rsidRPr="00B96359">
        <w:rPr>
          <w:rFonts w:ascii="Times New Roman" w:hAnsi="Times New Roman"/>
          <w:sz w:val="22"/>
          <w:szCs w:val="22"/>
          <w:lang w:val="bg-BG"/>
        </w:rPr>
        <w:t>.</w:t>
      </w:r>
      <w:r w:rsidRPr="00B96359">
        <w:rPr>
          <w:rFonts w:ascii="Times New Roman" w:hAnsi="Times New Roman"/>
          <w:sz w:val="22"/>
          <w:szCs w:val="22"/>
          <w:lang w:val="en-US"/>
        </w:rPr>
        <w:t>;</w:t>
      </w:r>
    </w:p>
    <w:p w:rsidR="00462C4A" w:rsidRDefault="00462C4A" w:rsidP="00B51A12">
      <w:pPr>
        <w:numPr>
          <w:ilvl w:val="0"/>
          <w:numId w:val="38"/>
        </w:numPr>
        <w:spacing w:after="0"/>
        <w:ind w:hanging="1156"/>
        <w:rPr>
          <w:rFonts w:ascii="Times New Roman" w:hAnsi="Times New Roman"/>
          <w:sz w:val="22"/>
          <w:szCs w:val="22"/>
          <w:lang w:val="en-US"/>
        </w:rPr>
      </w:pPr>
      <w:r w:rsidRPr="00B96359">
        <w:rPr>
          <w:rFonts w:ascii="Times New Roman" w:hAnsi="Times New Roman"/>
          <w:sz w:val="22"/>
          <w:szCs w:val="22"/>
          <w:lang w:val="en-US"/>
        </w:rPr>
        <w:t xml:space="preserve">Estimated period of implementation: </w:t>
      </w:r>
      <w:r w:rsidR="00B51A12">
        <w:rPr>
          <w:rFonts w:ascii="Times New Roman" w:hAnsi="Times New Roman"/>
          <w:sz w:val="22"/>
          <w:szCs w:val="22"/>
          <w:lang w:val="en-US"/>
        </w:rPr>
        <w:t>from November 2020 to</w:t>
      </w:r>
      <w:r>
        <w:rPr>
          <w:rFonts w:ascii="Times New Roman" w:hAnsi="Times New Roman"/>
          <w:sz w:val="22"/>
          <w:szCs w:val="22"/>
          <w:lang w:val="en-US"/>
        </w:rPr>
        <w:t xml:space="preserve"> august</w:t>
      </w:r>
      <w:r w:rsidRPr="00B96359">
        <w:rPr>
          <w:rFonts w:ascii="Times New Roman" w:hAnsi="Times New Roman"/>
          <w:sz w:val="22"/>
          <w:szCs w:val="22"/>
          <w:lang w:val="en-US"/>
        </w:rPr>
        <w:t xml:space="preserve"> 2021.</w:t>
      </w:r>
    </w:p>
    <w:p w:rsidR="00B51A12" w:rsidRDefault="00B51A12" w:rsidP="00B51A12">
      <w:pPr>
        <w:spacing w:after="0"/>
        <w:rPr>
          <w:rFonts w:ascii="Times New Roman" w:hAnsi="Times New Roman"/>
          <w:sz w:val="22"/>
          <w:szCs w:val="22"/>
          <w:lang w:val="en-US"/>
        </w:rPr>
      </w:pPr>
    </w:p>
    <w:p w:rsidR="00B51A12" w:rsidRDefault="00B51A12" w:rsidP="00B51A12">
      <w:pPr>
        <w:spacing w:after="0"/>
        <w:rPr>
          <w:rFonts w:ascii="Times New Roman" w:hAnsi="Times New Roman"/>
          <w:sz w:val="22"/>
          <w:szCs w:val="22"/>
          <w:lang w:val="en-US"/>
        </w:rPr>
      </w:pPr>
    </w:p>
    <w:p w:rsidR="00B51A12" w:rsidRPr="00B51A12" w:rsidRDefault="00B51A12" w:rsidP="00B51A12">
      <w:pPr>
        <w:spacing w:after="0"/>
        <w:rPr>
          <w:rFonts w:ascii="Times New Roman" w:hAnsi="Times New Roman"/>
          <w:sz w:val="22"/>
          <w:szCs w:val="22"/>
          <w:lang w:val="en-US"/>
        </w:rPr>
      </w:pPr>
    </w:p>
    <w:p w:rsidR="00B96359" w:rsidRPr="00B96359" w:rsidRDefault="00B96359" w:rsidP="00B96359">
      <w:pPr>
        <w:spacing w:after="0"/>
        <w:jc w:val="center"/>
        <w:rPr>
          <w:rFonts w:ascii="Times New Roman" w:hAnsi="Times New Roman"/>
          <w:b/>
          <w:sz w:val="22"/>
          <w:szCs w:val="22"/>
          <w:lang w:val="en-US"/>
        </w:rPr>
      </w:pPr>
      <w:r w:rsidRPr="00B96359">
        <w:rPr>
          <w:rFonts w:ascii="Times New Roman" w:hAnsi="Times New Roman"/>
          <w:b/>
          <w:sz w:val="22"/>
          <w:szCs w:val="22"/>
          <w:lang w:val="bg-BG"/>
        </w:rPr>
        <w:t>4</w:t>
      </w:r>
      <w:r w:rsidRPr="00B96359">
        <w:rPr>
          <w:rFonts w:ascii="Times New Roman" w:hAnsi="Times New Roman"/>
          <w:b/>
          <w:sz w:val="22"/>
          <w:szCs w:val="22"/>
          <w:lang w:val="en-US"/>
        </w:rPr>
        <w:t>. CATERING FOR EVENTS</w:t>
      </w:r>
    </w:p>
    <w:p w:rsidR="00B96359" w:rsidRPr="00B96359" w:rsidRDefault="00B96359" w:rsidP="00B96359">
      <w:pPr>
        <w:spacing w:after="0"/>
        <w:rPr>
          <w:rFonts w:ascii="Times New Roman" w:hAnsi="Times New Roman"/>
          <w:b/>
          <w:sz w:val="22"/>
          <w:szCs w:val="22"/>
          <w:lang w:val="en-US"/>
        </w:rPr>
      </w:pPr>
      <w:r w:rsidRPr="00B96359">
        <w:rPr>
          <w:rFonts w:ascii="Times New Roman" w:hAnsi="Times New Roman"/>
          <w:b/>
          <w:sz w:val="22"/>
          <w:szCs w:val="22"/>
          <w:lang w:val="en-US"/>
        </w:rPr>
        <w:t xml:space="preserve">       4.1. </w:t>
      </w:r>
      <w:r w:rsidR="008805F3">
        <w:rPr>
          <w:rFonts w:ascii="Times New Roman" w:hAnsi="Times New Roman"/>
          <w:b/>
          <w:sz w:val="22"/>
          <w:szCs w:val="22"/>
          <w:lang w:val="en-US"/>
        </w:rPr>
        <w:t>Opening</w:t>
      </w:r>
      <w:r w:rsidRPr="00B96359">
        <w:rPr>
          <w:rFonts w:ascii="Times New Roman" w:hAnsi="Times New Roman"/>
          <w:b/>
          <w:sz w:val="22"/>
          <w:szCs w:val="22"/>
          <w:lang w:val="en-US"/>
        </w:rPr>
        <w:t xml:space="preserve"> press conference in </w:t>
      </w:r>
      <w:r w:rsidR="008805F3">
        <w:rPr>
          <w:rFonts w:ascii="Times New Roman" w:hAnsi="Times New Roman"/>
          <w:b/>
          <w:sz w:val="22"/>
          <w:szCs w:val="22"/>
          <w:lang w:val="en-US"/>
        </w:rPr>
        <w:t>Vladičin Han</w:t>
      </w:r>
      <w:r w:rsidRPr="00B96359">
        <w:rPr>
          <w:rFonts w:ascii="Times New Roman" w:hAnsi="Times New Roman"/>
          <w:b/>
          <w:sz w:val="22"/>
          <w:szCs w:val="22"/>
          <w:lang w:val="en-US"/>
        </w:rPr>
        <w:t>:</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Coffee, refreshment and launch for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The Contractor should provide 1 coffee break and 1 catering menu during the implementation of the event</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Coffee break and refreshment for not less than 50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Food/catering menu for not less than 50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break: 15 – 20 minutes;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lunch: 1 hour;</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If requested and if possible, coffee break and lunch should be made outdoors;</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The coffee break should consist of at least the following for each participant:</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lastRenderedPageBreak/>
        <w:t>- 1 cup of freshly brewed coffee or tea;</w:t>
      </w:r>
    </w:p>
    <w:p w:rsidR="00B96359" w:rsidRPr="00B96359" w:rsidRDefault="00B96359" w:rsidP="00B96359">
      <w:pPr>
        <w:spacing w:after="0"/>
        <w:ind w:left="720" w:firstLine="720"/>
        <w:rPr>
          <w:rFonts w:ascii="Times New Roman" w:hAnsi="Times New Roman"/>
          <w:sz w:val="22"/>
          <w:szCs w:val="22"/>
          <w:lang w:val="bg-BG"/>
        </w:rPr>
      </w:pPr>
      <w:r w:rsidRPr="00B96359">
        <w:rPr>
          <w:rFonts w:ascii="Times New Roman" w:hAnsi="Times New Roman"/>
          <w:sz w:val="22"/>
          <w:szCs w:val="22"/>
          <w:lang w:val="en-US"/>
        </w:rPr>
        <w:t>- 1 small bottle of mineral water (minimum 250 ml) per person;</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bg-BG"/>
        </w:rPr>
        <w:t xml:space="preserve">- 1 </w:t>
      </w:r>
      <w:r w:rsidRPr="00B96359">
        <w:rPr>
          <w:rFonts w:ascii="Times New Roman" w:hAnsi="Times New Roman"/>
          <w:sz w:val="22"/>
          <w:szCs w:val="22"/>
          <w:lang w:val="en-US"/>
        </w:rPr>
        <w:t>cup fruit juice;</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xml:space="preserve">- Pastries (at least 2 per person) </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Launch/ catering should comprise of the following items for each participant:</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Serving on a fixed menu;</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The Contractor should prepare at least 2 versions of the lunch menu;</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Service: The catering services (coffee break and lunch) should include staff for serving of the meals and drinks;</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 xml:space="preserve">Period of implementation: By preliminary request by the Contracting Authority not later than 7 days before the actual implementation of the event; </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month of the event: </w:t>
      </w:r>
      <w:r w:rsidR="008805F3">
        <w:rPr>
          <w:rFonts w:ascii="Times New Roman" w:hAnsi="Times New Roman"/>
          <w:sz w:val="22"/>
          <w:szCs w:val="22"/>
          <w:lang w:val="en-US"/>
        </w:rPr>
        <w:t>november</w:t>
      </w:r>
      <w:r w:rsidRPr="00B96359">
        <w:rPr>
          <w:rFonts w:ascii="Times New Roman" w:hAnsi="Times New Roman"/>
          <w:sz w:val="22"/>
          <w:szCs w:val="22"/>
          <w:lang w:val="en-US"/>
        </w:rPr>
        <w:t xml:space="preserve"> 2021.</w:t>
      </w:r>
    </w:p>
    <w:p w:rsidR="00B96359" w:rsidRPr="00B96359" w:rsidRDefault="00B96359" w:rsidP="00B96359">
      <w:pPr>
        <w:spacing w:after="0"/>
        <w:rPr>
          <w:rFonts w:ascii="Times New Roman" w:hAnsi="Times New Roman"/>
          <w:b/>
          <w:sz w:val="22"/>
          <w:szCs w:val="22"/>
          <w:lang w:val="en-US"/>
        </w:rPr>
      </w:pPr>
      <w:r w:rsidRPr="00B96359">
        <w:rPr>
          <w:rFonts w:ascii="Times New Roman" w:hAnsi="Times New Roman"/>
          <w:b/>
          <w:sz w:val="22"/>
          <w:szCs w:val="22"/>
          <w:lang w:val="en-US"/>
        </w:rPr>
        <w:t xml:space="preserve">        4.2. Joint camp in </w:t>
      </w:r>
      <w:r w:rsidR="008805F3">
        <w:rPr>
          <w:rFonts w:ascii="Times New Roman" w:hAnsi="Times New Roman"/>
          <w:b/>
          <w:sz w:val="22"/>
          <w:szCs w:val="22"/>
          <w:lang w:val="en-US"/>
        </w:rPr>
        <w:t>Vladičin Han</w:t>
      </w:r>
      <w:r w:rsidRPr="00B96359">
        <w:rPr>
          <w:rFonts w:ascii="Times New Roman" w:hAnsi="Times New Roman"/>
          <w:b/>
          <w:sz w:val="22"/>
          <w:szCs w:val="22"/>
          <w:lang w:val="en-US"/>
        </w:rPr>
        <w:t>:</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Coffee, refreshment, launch and dinner for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The Contractor should provide 4 coffee breaks, 4 lunches and 4 dinners during the implementation of the event.</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- 4 coffee breaks and refreshments for not less than 66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- 4 lunches for not less than 66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- 4 dinners for not less than 66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break: 15 – 20 minutes;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lunch: 1 hour;</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dinner: 1 hour;</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If requested and if possible, coffee breaks, lunches and dinners should be made outdoors;</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The coffee break should consist of at least the following for each participant:</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- 1 cup of freshly brewed coffee or tea;</w:t>
      </w:r>
    </w:p>
    <w:p w:rsidR="00B96359" w:rsidRPr="00B96359" w:rsidRDefault="00B96359" w:rsidP="00B96359">
      <w:pPr>
        <w:spacing w:after="0"/>
        <w:ind w:left="720" w:firstLine="720"/>
        <w:rPr>
          <w:rFonts w:ascii="Times New Roman" w:hAnsi="Times New Roman"/>
          <w:sz w:val="22"/>
          <w:szCs w:val="22"/>
          <w:lang w:val="bg-BG"/>
        </w:rPr>
      </w:pPr>
      <w:r w:rsidRPr="00B96359">
        <w:rPr>
          <w:rFonts w:ascii="Times New Roman" w:hAnsi="Times New Roman"/>
          <w:sz w:val="22"/>
          <w:szCs w:val="22"/>
          <w:lang w:val="en-US"/>
        </w:rPr>
        <w:t>- 1 small bottle of mineral water (minimum 250 ml) per person;</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bg-BG"/>
        </w:rPr>
        <w:t xml:space="preserve">- 1 </w:t>
      </w:r>
      <w:r w:rsidRPr="00B96359">
        <w:rPr>
          <w:rFonts w:ascii="Times New Roman" w:hAnsi="Times New Roman"/>
          <w:sz w:val="22"/>
          <w:szCs w:val="22"/>
          <w:lang w:val="en-US"/>
        </w:rPr>
        <w:t>cup fruit juice;</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xml:space="preserve">- Pastries (at least 2 per person) </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Launch/ catering should comprise of the following items for each participant:</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Serving on a fixed menu;</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The Contractor should prepare at least 2 versions of the lunch menu;</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Dinner should comprise of the following items for each participant:</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Serving on a fixed menu;</w:t>
      </w:r>
    </w:p>
    <w:p w:rsidR="00B96359" w:rsidRPr="00B96359" w:rsidRDefault="00B96359" w:rsidP="00B96359">
      <w:pPr>
        <w:spacing w:after="0"/>
        <w:ind w:left="720" w:firstLine="720"/>
        <w:rPr>
          <w:rFonts w:ascii="Times New Roman" w:hAnsi="Times New Roman"/>
          <w:sz w:val="22"/>
          <w:szCs w:val="22"/>
          <w:lang w:val="en-US"/>
        </w:rPr>
      </w:pPr>
      <w:r w:rsidRPr="00B96359">
        <w:rPr>
          <w:rFonts w:ascii="Times New Roman" w:hAnsi="Times New Roman"/>
          <w:sz w:val="22"/>
          <w:szCs w:val="22"/>
          <w:lang w:val="en-US"/>
        </w:rPr>
        <w:t>- The Contractor should prepare at least 2 versions of the dinner menu;</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Service: The catering services (coffee breaks, lunches and dinners) should include staff for serving of the meals and drinks;</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 xml:space="preserve">Period of implementation: By preliminary request by the Contracting Authority not later than 7 days before the actual implementation of the event; </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months of the event: 19 </w:t>
      </w:r>
      <w:r w:rsidR="008805F3">
        <w:rPr>
          <w:rFonts w:ascii="Times New Roman" w:hAnsi="Times New Roman"/>
          <w:sz w:val="22"/>
          <w:szCs w:val="22"/>
          <w:lang w:val="en-US"/>
        </w:rPr>
        <w:t>november</w:t>
      </w:r>
      <w:r w:rsidRPr="00B96359">
        <w:rPr>
          <w:rFonts w:ascii="Times New Roman" w:hAnsi="Times New Roman"/>
          <w:sz w:val="22"/>
          <w:szCs w:val="22"/>
          <w:lang w:val="en-US"/>
        </w:rPr>
        <w:t xml:space="preserve"> 2020 – 18 March 2021.</w:t>
      </w:r>
    </w:p>
    <w:p w:rsidR="00B96359" w:rsidRPr="00B96359" w:rsidRDefault="00B96359" w:rsidP="00B96359">
      <w:pPr>
        <w:spacing w:after="0"/>
        <w:rPr>
          <w:rFonts w:ascii="Times New Roman" w:hAnsi="Times New Roman"/>
          <w:b/>
          <w:sz w:val="22"/>
          <w:szCs w:val="22"/>
          <w:lang w:val="en-US"/>
        </w:rPr>
      </w:pPr>
      <w:r w:rsidRPr="00B96359">
        <w:rPr>
          <w:rFonts w:ascii="Times New Roman" w:hAnsi="Times New Roman"/>
          <w:b/>
          <w:sz w:val="22"/>
          <w:szCs w:val="22"/>
          <w:lang w:val="en-US"/>
        </w:rPr>
        <w:t xml:space="preserve">        4.3. Three thematic fairs in </w:t>
      </w:r>
      <w:r w:rsidR="008805F3">
        <w:rPr>
          <w:rFonts w:ascii="Times New Roman" w:hAnsi="Times New Roman"/>
          <w:b/>
          <w:sz w:val="22"/>
          <w:szCs w:val="22"/>
          <w:lang w:val="en-US"/>
        </w:rPr>
        <w:t>Vladičin Han</w:t>
      </w:r>
      <w:r w:rsidRPr="00B96359">
        <w:rPr>
          <w:rFonts w:ascii="Times New Roman" w:hAnsi="Times New Roman"/>
          <w:b/>
          <w:sz w:val="22"/>
          <w:szCs w:val="22"/>
          <w:lang w:val="en-US"/>
        </w:rPr>
        <w:t>:</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Coffee, refreshment, launch and dinner for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The Contractor should provide 6 coffee breaks, 6 lunches and 6 dinners during the implementation of the events.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- 6 coffee breaks and refreshment for not less than 40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- 6 lunches for not less than 40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- 6 dinners for not less than 40 persons (participants);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break: 15 – 20 minutes;</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lunch: 1 hour;</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Estimated duration of the dinner: 1 hour;</w:t>
      </w:r>
    </w:p>
    <w:p w:rsidR="00B96359" w:rsidRPr="00B96359" w:rsidRDefault="00B96359" w:rsidP="00B96359">
      <w:pPr>
        <w:spacing w:after="0"/>
        <w:ind w:left="720"/>
        <w:rPr>
          <w:rFonts w:ascii="Times New Roman" w:hAnsi="Times New Roman"/>
          <w:sz w:val="22"/>
          <w:szCs w:val="22"/>
          <w:lang w:val="en-US"/>
        </w:rPr>
      </w:pPr>
      <w:r w:rsidRPr="00B96359">
        <w:rPr>
          <w:rFonts w:ascii="Times New Roman" w:hAnsi="Times New Roman"/>
          <w:sz w:val="22"/>
          <w:szCs w:val="22"/>
          <w:lang w:val="en-US"/>
        </w:rPr>
        <w:t>- If requested and if possible, coffee breaks, lunches and dinners should be made outdoors;</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The coffee break should consist of at least the following for each participant:</w:t>
      </w:r>
    </w:p>
    <w:p w:rsidR="00B96359" w:rsidRPr="00B96359" w:rsidRDefault="00B96359" w:rsidP="00B96359">
      <w:pPr>
        <w:spacing w:after="0"/>
        <w:ind w:firstLine="720"/>
        <w:rPr>
          <w:rFonts w:ascii="Times New Roman" w:hAnsi="Times New Roman"/>
          <w:sz w:val="22"/>
          <w:szCs w:val="22"/>
          <w:lang w:val="en-US"/>
        </w:rPr>
      </w:pPr>
      <w:r w:rsidRPr="00B96359">
        <w:rPr>
          <w:rFonts w:ascii="Times New Roman" w:hAnsi="Times New Roman"/>
          <w:sz w:val="22"/>
          <w:szCs w:val="22"/>
          <w:lang w:val="en-US"/>
        </w:rPr>
        <w:t>- 1 cup of freshly brewed coffee or tea;</w:t>
      </w:r>
    </w:p>
    <w:p w:rsidR="00B96359" w:rsidRPr="00B96359" w:rsidRDefault="00B96359" w:rsidP="00B96359">
      <w:pPr>
        <w:spacing w:after="0"/>
        <w:ind w:left="720"/>
        <w:rPr>
          <w:rFonts w:ascii="Times New Roman" w:hAnsi="Times New Roman"/>
          <w:sz w:val="22"/>
          <w:szCs w:val="22"/>
          <w:lang w:val="bg-BG"/>
        </w:rPr>
      </w:pPr>
      <w:r w:rsidRPr="00B96359">
        <w:rPr>
          <w:rFonts w:ascii="Times New Roman" w:hAnsi="Times New Roman"/>
          <w:sz w:val="22"/>
          <w:szCs w:val="22"/>
          <w:lang w:val="en-US"/>
        </w:rPr>
        <w:t>- 1 small bottle of mineral water (minimum 250 ml) per person;</w:t>
      </w:r>
    </w:p>
    <w:p w:rsidR="00B96359" w:rsidRPr="00B96359" w:rsidRDefault="00B96359" w:rsidP="00B96359">
      <w:pPr>
        <w:spacing w:after="0"/>
        <w:ind w:firstLine="720"/>
        <w:rPr>
          <w:rFonts w:ascii="Times New Roman" w:hAnsi="Times New Roman"/>
          <w:sz w:val="22"/>
          <w:szCs w:val="22"/>
          <w:lang w:val="en-US"/>
        </w:rPr>
      </w:pPr>
      <w:r w:rsidRPr="00B96359">
        <w:rPr>
          <w:rFonts w:ascii="Times New Roman" w:hAnsi="Times New Roman"/>
          <w:sz w:val="22"/>
          <w:szCs w:val="22"/>
          <w:lang w:val="bg-BG"/>
        </w:rPr>
        <w:t xml:space="preserve">- 1 </w:t>
      </w:r>
      <w:r w:rsidRPr="00B96359">
        <w:rPr>
          <w:rFonts w:ascii="Times New Roman" w:hAnsi="Times New Roman"/>
          <w:sz w:val="22"/>
          <w:szCs w:val="22"/>
          <w:lang w:val="en-US"/>
        </w:rPr>
        <w:t>cup fruit juice;</w:t>
      </w:r>
    </w:p>
    <w:p w:rsidR="00B96359" w:rsidRPr="00B96359" w:rsidRDefault="00B96359" w:rsidP="00B96359">
      <w:pPr>
        <w:spacing w:after="0"/>
        <w:ind w:firstLine="720"/>
        <w:rPr>
          <w:rFonts w:ascii="Times New Roman" w:hAnsi="Times New Roman"/>
          <w:sz w:val="22"/>
          <w:szCs w:val="22"/>
          <w:lang w:val="en-US"/>
        </w:rPr>
      </w:pPr>
      <w:r w:rsidRPr="00B96359">
        <w:rPr>
          <w:rFonts w:ascii="Times New Roman" w:hAnsi="Times New Roman"/>
          <w:sz w:val="22"/>
          <w:szCs w:val="22"/>
          <w:lang w:val="en-US"/>
        </w:rPr>
        <w:t xml:space="preserve">- Pastries (at least 2 per person) </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Launch/ catering should comprise of the following items for each participant:</w:t>
      </w:r>
    </w:p>
    <w:p w:rsidR="00B96359" w:rsidRPr="00B96359" w:rsidRDefault="00B96359" w:rsidP="00B96359">
      <w:pPr>
        <w:spacing w:after="0"/>
        <w:ind w:firstLine="720"/>
        <w:rPr>
          <w:rFonts w:ascii="Times New Roman" w:hAnsi="Times New Roman"/>
          <w:sz w:val="22"/>
          <w:szCs w:val="22"/>
          <w:lang w:val="en-US"/>
        </w:rPr>
      </w:pPr>
      <w:r w:rsidRPr="00B96359">
        <w:rPr>
          <w:rFonts w:ascii="Times New Roman" w:hAnsi="Times New Roman"/>
          <w:sz w:val="22"/>
          <w:szCs w:val="22"/>
          <w:lang w:val="en-US"/>
        </w:rPr>
        <w:lastRenderedPageBreak/>
        <w:t>- Serving on a fixed menu;</w:t>
      </w:r>
    </w:p>
    <w:p w:rsidR="00B96359" w:rsidRPr="00B96359" w:rsidRDefault="00B96359" w:rsidP="00B96359">
      <w:pPr>
        <w:spacing w:after="0"/>
        <w:ind w:firstLine="720"/>
        <w:rPr>
          <w:rFonts w:ascii="Times New Roman" w:hAnsi="Times New Roman"/>
          <w:sz w:val="22"/>
          <w:szCs w:val="22"/>
          <w:lang w:val="en-US"/>
        </w:rPr>
      </w:pPr>
      <w:r w:rsidRPr="00B96359">
        <w:rPr>
          <w:rFonts w:ascii="Times New Roman" w:hAnsi="Times New Roman"/>
          <w:sz w:val="22"/>
          <w:szCs w:val="22"/>
          <w:lang w:val="en-US"/>
        </w:rPr>
        <w:t>- The Contractor should prepare at least 2 versions of the lunch menu;</w:t>
      </w:r>
    </w:p>
    <w:p w:rsidR="00B96359" w:rsidRPr="00B96359" w:rsidRDefault="00B96359" w:rsidP="00B96359">
      <w:pPr>
        <w:numPr>
          <w:ilvl w:val="0"/>
          <w:numId w:val="32"/>
        </w:numPr>
        <w:spacing w:after="0"/>
        <w:rPr>
          <w:rFonts w:ascii="Times New Roman" w:hAnsi="Times New Roman"/>
          <w:sz w:val="22"/>
          <w:szCs w:val="22"/>
          <w:u w:val="single"/>
          <w:lang w:val="en-US"/>
        </w:rPr>
      </w:pPr>
      <w:r w:rsidRPr="00B96359">
        <w:rPr>
          <w:rFonts w:ascii="Times New Roman" w:hAnsi="Times New Roman"/>
          <w:sz w:val="22"/>
          <w:szCs w:val="22"/>
          <w:u w:val="single"/>
          <w:lang w:val="en-US"/>
        </w:rPr>
        <w:t>Dinner should comprise of the following items for each participant:</w:t>
      </w:r>
    </w:p>
    <w:p w:rsidR="00B96359" w:rsidRPr="00B96359" w:rsidRDefault="00B96359" w:rsidP="00B96359">
      <w:pPr>
        <w:spacing w:after="0"/>
        <w:ind w:firstLine="720"/>
        <w:rPr>
          <w:rFonts w:ascii="Times New Roman" w:hAnsi="Times New Roman"/>
          <w:sz w:val="22"/>
          <w:szCs w:val="22"/>
          <w:lang w:val="en-US"/>
        </w:rPr>
      </w:pPr>
      <w:r w:rsidRPr="00B96359">
        <w:rPr>
          <w:rFonts w:ascii="Times New Roman" w:hAnsi="Times New Roman"/>
          <w:sz w:val="22"/>
          <w:szCs w:val="22"/>
          <w:lang w:val="en-US"/>
        </w:rPr>
        <w:t>- Serving on a fixed menu;</w:t>
      </w:r>
    </w:p>
    <w:p w:rsidR="00B96359" w:rsidRPr="00B96359" w:rsidRDefault="00B96359" w:rsidP="00B96359">
      <w:pPr>
        <w:spacing w:after="0"/>
        <w:ind w:firstLine="720"/>
        <w:rPr>
          <w:rFonts w:ascii="Times New Roman" w:hAnsi="Times New Roman"/>
          <w:sz w:val="22"/>
          <w:szCs w:val="22"/>
          <w:lang w:val="en-US"/>
        </w:rPr>
      </w:pPr>
      <w:r w:rsidRPr="00B96359">
        <w:rPr>
          <w:rFonts w:ascii="Times New Roman" w:hAnsi="Times New Roman"/>
          <w:sz w:val="22"/>
          <w:szCs w:val="22"/>
          <w:lang w:val="en-US"/>
        </w:rPr>
        <w:t>- The Contractor should prepare at least 2 versions of the dinner menu;</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Service: The catering services (coffee breaks, lunches and dinners) should include staff for serving of the meals and drinks;</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 xml:space="preserve">Period of implementation: By preliminary request by the Contracting Authority not later than 7 days before the actual implementation of the event; </w:t>
      </w:r>
    </w:p>
    <w:p w:rsidR="00B96359" w:rsidRPr="00B96359" w:rsidRDefault="00B96359" w:rsidP="00B96359">
      <w:pPr>
        <w:numPr>
          <w:ilvl w:val="0"/>
          <w:numId w:val="32"/>
        </w:numPr>
        <w:spacing w:after="0"/>
        <w:rPr>
          <w:rFonts w:ascii="Times New Roman" w:hAnsi="Times New Roman"/>
          <w:sz w:val="22"/>
          <w:szCs w:val="22"/>
          <w:lang w:val="en-US"/>
        </w:rPr>
      </w:pPr>
      <w:r w:rsidRPr="00B96359">
        <w:rPr>
          <w:rFonts w:ascii="Times New Roman" w:hAnsi="Times New Roman"/>
          <w:sz w:val="22"/>
          <w:szCs w:val="22"/>
          <w:lang w:val="en-US"/>
        </w:rPr>
        <w:t xml:space="preserve">Estimated months of the event: The months </w:t>
      </w:r>
      <w:r w:rsidR="008805F3">
        <w:rPr>
          <w:rFonts w:ascii="Times New Roman" w:hAnsi="Times New Roman"/>
          <w:sz w:val="22"/>
          <w:szCs w:val="22"/>
          <w:lang w:val="en-US"/>
        </w:rPr>
        <w:t>june, july</w:t>
      </w:r>
      <w:r w:rsidRPr="00B96359">
        <w:rPr>
          <w:rFonts w:ascii="Times New Roman" w:hAnsi="Times New Roman"/>
          <w:sz w:val="22"/>
          <w:szCs w:val="22"/>
          <w:lang w:val="en-US"/>
        </w:rPr>
        <w:t xml:space="preserve"> and </w:t>
      </w:r>
      <w:r w:rsidR="008805F3">
        <w:rPr>
          <w:rFonts w:ascii="Times New Roman" w:hAnsi="Times New Roman"/>
          <w:sz w:val="22"/>
          <w:szCs w:val="22"/>
          <w:lang w:val="en-US"/>
        </w:rPr>
        <w:t>september</w:t>
      </w:r>
      <w:r w:rsidRPr="00B96359">
        <w:rPr>
          <w:rFonts w:ascii="Times New Roman" w:hAnsi="Times New Roman"/>
          <w:sz w:val="22"/>
          <w:szCs w:val="22"/>
          <w:lang w:val="en-US"/>
        </w:rPr>
        <w:t xml:space="preserve"> 2021.</w:t>
      </w:r>
    </w:p>
    <w:p w:rsidR="008805F3" w:rsidRDefault="008805F3" w:rsidP="00B96359">
      <w:pPr>
        <w:spacing w:after="0"/>
        <w:outlineLvl w:val="0"/>
        <w:rPr>
          <w:rStyle w:val="Strong"/>
          <w:rFonts w:ascii="Times New Roman" w:hAnsi="Times New Roman"/>
          <w:sz w:val="22"/>
          <w:szCs w:val="22"/>
        </w:rPr>
      </w:pPr>
    </w:p>
    <w:p w:rsidR="00B96359" w:rsidRDefault="008805F3" w:rsidP="008805F3">
      <w:pPr>
        <w:spacing w:after="0"/>
        <w:jc w:val="center"/>
        <w:outlineLvl w:val="0"/>
        <w:rPr>
          <w:rStyle w:val="Strong"/>
          <w:rFonts w:ascii="Times New Roman" w:hAnsi="Times New Roman"/>
          <w:sz w:val="22"/>
          <w:szCs w:val="22"/>
        </w:rPr>
      </w:pPr>
      <w:r>
        <w:rPr>
          <w:rStyle w:val="Strong"/>
          <w:rFonts w:ascii="Times New Roman" w:hAnsi="Times New Roman"/>
          <w:sz w:val="22"/>
          <w:szCs w:val="22"/>
        </w:rPr>
        <w:t xml:space="preserve">5. </w:t>
      </w:r>
      <w:r w:rsidRPr="00B96359">
        <w:rPr>
          <w:rStyle w:val="Strong"/>
          <w:rFonts w:ascii="Times New Roman" w:hAnsi="Times New Roman"/>
          <w:sz w:val="22"/>
          <w:szCs w:val="22"/>
        </w:rPr>
        <w:t>ACCOMMODATION FOR PARTICIPANTS IN THE EVENTS</w:t>
      </w:r>
    </w:p>
    <w:p w:rsidR="008805F3" w:rsidRPr="00B96359" w:rsidRDefault="008805F3" w:rsidP="008805F3">
      <w:pPr>
        <w:spacing w:after="0"/>
        <w:jc w:val="center"/>
        <w:outlineLvl w:val="0"/>
        <w:rPr>
          <w:rStyle w:val="Strong"/>
          <w:rFonts w:ascii="Times New Roman" w:hAnsi="Times New Roman"/>
          <w:sz w:val="22"/>
          <w:szCs w:val="22"/>
          <w:lang w:val="en-US"/>
        </w:rPr>
      </w:pPr>
    </w:p>
    <w:p w:rsidR="00B96359" w:rsidRPr="00B96359" w:rsidRDefault="008805F3" w:rsidP="00B96359">
      <w:pPr>
        <w:spacing w:after="0"/>
        <w:jc w:val="left"/>
        <w:rPr>
          <w:rFonts w:ascii="Times New Roman" w:hAnsi="Times New Roman"/>
          <w:b/>
          <w:sz w:val="22"/>
          <w:szCs w:val="22"/>
          <w:lang w:val="en-US"/>
        </w:rPr>
      </w:pPr>
      <w:r>
        <w:rPr>
          <w:rFonts w:ascii="Times New Roman" w:hAnsi="Times New Roman"/>
          <w:b/>
          <w:sz w:val="22"/>
          <w:szCs w:val="22"/>
          <w:lang w:val="en-US"/>
        </w:rPr>
        <w:t>5</w:t>
      </w:r>
      <w:r w:rsidR="00B96359" w:rsidRPr="00B96359">
        <w:rPr>
          <w:rFonts w:ascii="Times New Roman" w:hAnsi="Times New Roman"/>
          <w:b/>
          <w:sz w:val="22"/>
          <w:szCs w:val="22"/>
          <w:lang w:val="en-US"/>
        </w:rPr>
        <w:t xml:space="preserve">.1. Joint camp in </w:t>
      </w:r>
      <w:r>
        <w:rPr>
          <w:rFonts w:ascii="Times New Roman" w:hAnsi="Times New Roman"/>
          <w:b/>
          <w:sz w:val="22"/>
          <w:szCs w:val="22"/>
          <w:lang w:val="en-US"/>
        </w:rPr>
        <w:t>Vladičin Han</w:t>
      </w:r>
      <w:r w:rsidR="00B96359" w:rsidRPr="00B96359">
        <w:rPr>
          <w:rFonts w:ascii="Times New Roman" w:hAnsi="Times New Roman"/>
          <w:b/>
          <w:sz w:val="22"/>
          <w:szCs w:val="22"/>
          <w:lang w:val="en-US"/>
        </w:rPr>
        <w:t xml:space="preserve"> district:</w:t>
      </w:r>
    </w:p>
    <w:p w:rsidR="00B96359" w:rsidRPr="00B96359" w:rsidRDefault="00B96359" w:rsidP="00B96359">
      <w:pPr>
        <w:numPr>
          <w:ilvl w:val="0"/>
          <w:numId w:val="33"/>
        </w:numPr>
        <w:spacing w:after="0"/>
        <w:jc w:val="left"/>
        <w:rPr>
          <w:rFonts w:ascii="Times New Roman" w:hAnsi="Times New Roman"/>
          <w:sz w:val="22"/>
          <w:szCs w:val="22"/>
          <w:u w:val="single"/>
          <w:lang w:val="en-US"/>
        </w:rPr>
      </w:pPr>
      <w:r w:rsidRPr="00B96359">
        <w:rPr>
          <w:rFonts w:ascii="Times New Roman" w:hAnsi="Times New Roman"/>
          <w:sz w:val="22"/>
          <w:szCs w:val="22"/>
          <w:u w:val="single"/>
          <w:lang w:val="en-US"/>
        </w:rPr>
        <w:t>Accommodations</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The contractor should provide accommodations for 66 participants for 3 nights</w:t>
      </w:r>
    </w:p>
    <w:p w:rsidR="00B96359" w:rsidRPr="00B96359" w:rsidRDefault="00B96359" w:rsidP="00B96359">
      <w:pPr>
        <w:numPr>
          <w:ilvl w:val="0"/>
          <w:numId w:val="33"/>
        </w:numPr>
        <w:spacing w:after="0"/>
        <w:jc w:val="left"/>
        <w:rPr>
          <w:rFonts w:ascii="Times New Roman" w:hAnsi="Times New Roman"/>
          <w:sz w:val="22"/>
          <w:szCs w:val="22"/>
          <w:lang w:val="en-US"/>
        </w:rPr>
      </w:pPr>
      <w:r w:rsidRPr="00B96359">
        <w:rPr>
          <w:rFonts w:ascii="Times New Roman" w:hAnsi="Times New Roman"/>
          <w:sz w:val="22"/>
          <w:szCs w:val="22"/>
          <w:lang w:val="en-US"/>
        </w:rPr>
        <w:t>Total number of participants to be accommodated: 66 (sixty six);</w:t>
      </w:r>
    </w:p>
    <w:p w:rsidR="00B96359" w:rsidRPr="00B96359" w:rsidRDefault="00B96359" w:rsidP="00B96359">
      <w:pPr>
        <w:numPr>
          <w:ilvl w:val="0"/>
          <w:numId w:val="33"/>
        </w:numPr>
        <w:spacing w:after="0"/>
        <w:jc w:val="left"/>
        <w:rPr>
          <w:rFonts w:ascii="Times New Roman" w:hAnsi="Times New Roman"/>
          <w:sz w:val="22"/>
          <w:szCs w:val="22"/>
          <w:lang w:val="en-US"/>
        </w:rPr>
      </w:pPr>
      <w:r w:rsidRPr="00B96359">
        <w:rPr>
          <w:rFonts w:ascii="Times New Roman" w:hAnsi="Times New Roman"/>
          <w:sz w:val="22"/>
          <w:szCs w:val="22"/>
          <w:lang w:val="en-US"/>
        </w:rPr>
        <w:t>Total number of overnight stays:66 persons x 3 nights = 198 overnight stays;</w:t>
      </w:r>
    </w:p>
    <w:p w:rsidR="00B96359" w:rsidRPr="00B96359" w:rsidRDefault="00B96359" w:rsidP="00B96359">
      <w:pPr>
        <w:numPr>
          <w:ilvl w:val="0"/>
          <w:numId w:val="33"/>
        </w:numPr>
        <w:spacing w:after="0"/>
        <w:jc w:val="left"/>
        <w:rPr>
          <w:rFonts w:ascii="Times New Roman" w:hAnsi="Times New Roman"/>
          <w:sz w:val="22"/>
          <w:szCs w:val="22"/>
          <w:lang w:val="en-US"/>
        </w:rPr>
      </w:pPr>
      <w:r w:rsidRPr="00B96359">
        <w:rPr>
          <w:rFonts w:ascii="Times New Roman" w:hAnsi="Times New Roman"/>
          <w:sz w:val="22"/>
          <w:szCs w:val="22"/>
          <w:lang w:val="en-US"/>
        </w:rPr>
        <w:t>The accommodation should be at venue/ hotel with minimum requirements:</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- 3 stars hotel;</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Air-conditioning installation;</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TV;</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Secured Internet access;</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Private bathroom.</w:t>
      </w:r>
    </w:p>
    <w:p w:rsidR="00B96359" w:rsidRPr="00B96359" w:rsidRDefault="00B96359" w:rsidP="00B96359">
      <w:pPr>
        <w:numPr>
          <w:ilvl w:val="0"/>
          <w:numId w:val="34"/>
        </w:numPr>
        <w:spacing w:after="0"/>
        <w:jc w:val="left"/>
        <w:rPr>
          <w:rFonts w:ascii="Times New Roman" w:hAnsi="Times New Roman"/>
          <w:sz w:val="22"/>
          <w:szCs w:val="22"/>
          <w:lang w:val="en-US"/>
        </w:rPr>
      </w:pPr>
      <w:r w:rsidRPr="00B96359">
        <w:rPr>
          <w:rFonts w:ascii="Times New Roman" w:hAnsi="Times New Roman"/>
          <w:sz w:val="22"/>
          <w:szCs w:val="22"/>
          <w:lang w:val="en-US"/>
        </w:rPr>
        <w:t xml:space="preserve">Accommodation services on BB basis for 66 people x 3 nights </w:t>
      </w:r>
      <w:r w:rsidRPr="00B96359">
        <w:rPr>
          <w:rFonts w:ascii="Times New Roman" w:hAnsi="Times New Roman"/>
          <w:sz w:val="22"/>
          <w:szCs w:val="22"/>
          <w:lang w:val="bg-BG"/>
        </w:rPr>
        <w:t>= 198</w:t>
      </w:r>
      <w:r w:rsidRPr="00B96359">
        <w:rPr>
          <w:rFonts w:ascii="Times New Roman" w:hAnsi="Times New Roman"/>
          <w:sz w:val="22"/>
          <w:szCs w:val="22"/>
          <w:lang w:val="en-US"/>
        </w:rPr>
        <w:t xml:space="preserve"> breakfast;</w:t>
      </w:r>
    </w:p>
    <w:p w:rsidR="00B96359" w:rsidRPr="00B96359" w:rsidRDefault="00B96359" w:rsidP="00B96359">
      <w:pPr>
        <w:numPr>
          <w:ilvl w:val="0"/>
          <w:numId w:val="34"/>
        </w:numPr>
        <w:spacing w:after="0"/>
        <w:jc w:val="left"/>
        <w:rPr>
          <w:rFonts w:ascii="Times New Roman" w:hAnsi="Times New Roman"/>
          <w:sz w:val="22"/>
          <w:szCs w:val="22"/>
          <w:lang w:val="en-US"/>
        </w:rPr>
      </w:pPr>
      <w:r w:rsidRPr="00B96359">
        <w:rPr>
          <w:rFonts w:ascii="Times New Roman" w:hAnsi="Times New Roman"/>
          <w:sz w:val="22"/>
          <w:szCs w:val="22"/>
          <w:lang w:val="en-US"/>
        </w:rPr>
        <w:t>The accommodation services shall be provided near at the place of the joint camp venue.</w:t>
      </w:r>
    </w:p>
    <w:p w:rsidR="00B96359" w:rsidRPr="00B96359" w:rsidRDefault="00B51A12" w:rsidP="00B96359">
      <w:pPr>
        <w:spacing w:after="0"/>
        <w:jc w:val="left"/>
        <w:rPr>
          <w:rFonts w:ascii="Times New Roman" w:hAnsi="Times New Roman"/>
          <w:b/>
          <w:sz w:val="22"/>
          <w:szCs w:val="22"/>
          <w:lang w:val="en-US"/>
        </w:rPr>
      </w:pPr>
      <w:r>
        <w:rPr>
          <w:rFonts w:ascii="Times New Roman" w:hAnsi="Times New Roman"/>
          <w:b/>
          <w:sz w:val="22"/>
          <w:szCs w:val="22"/>
          <w:lang w:val="en-US"/>
        </w:rPr>
        <w:t>5</w:t>
      </w:r>
      <w:r w:rsidR="00B96359" w:rsidRPr="00B96359">
        <w:rPr>
          <w:rFonts w:ascii="Times New Roman" w:hAnsi="Times New Roman"/>
          <w:b/>
          <w:sz w:val="22"/>
          <w:szCs w:val="22"/>
          <w:lang w:val="en-US"/>
        </w:rPr>
        <w:t xml:space="preserve">.2.. Three thematic fairs in </w:t>
      </w:r>
      <w:r w:rsidR="00E82B80">
        <w:rPr>
          <w:rFonts w:ascii="Times New Roman" w:hAnsi="Times New Roman"/>
          <w:b/>
          <w:sz w:val="22"/>
          <w:szCs w:val="22"/>
          <w:lang w:val="en-US"/>
        </w:rPr>
        <w:t>Vladičin Han</w:t>
      </w:r>
      <w:r w:rsidR="00B96359" w:rsidRPr="00B96359">
        <w:rPr>
          <w:rFonts w:ascii="Times New Roman" w:hAnsi="Times New Roman"/>
          <w:b/>
          <w:sz w:val="22"/>
          <w:szCs w:val="22"/>
          <w:lang w:val="en-US"/>
        </w:rPr>
        <w:t>:</w:t>
      </w:r>
    </w:p>
    <w:p w:rsidR="00B96359" w:rsidRPr="00B96359" w:rsidRDefault="00B96359" w:rsidP="00B96359">
      <w:pPr>
        <w:numPr>
          <w:ilvl w:val="0"/>
          <w:numId w:val="33"/>
        </w:numPr>
        <w:spacing w:after="0"/>
        <w:jc w:val="left"/>
        <w:rPr>
          <w:rFonts w:ascii="Times New Roman" w:hAnsi="Times New Roman"/>
          <w:sz w:val="22"/>
          <w:szCs w:val="22"/>
          <w:u w:val="single"/>
          <w:lang w:val="en-US"/>
        </w:rPr>
      </w:pPr>
      <w:r w:rsidRPr="00B96359">
        <w:rPr>
          <w:rFonts w:ascii="Times New Roman" w:hAnsi="Times New Roman"/>
          <w:sz w:val="22"/>
          <w:szCs w:val="22"/>
          <w:u w:val="single"/>
          <w:lang w:val="en-US"/>
        </w:rPr>
        <w:t>Accommodations</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The contractor should provide accommodations for 3 fairs for 20 participants for 1 nights.</w:t>
      </w:r>
    </w:p>
    <w:p w:rsidR="00B96359" w:rsidRPr="00B96359" w:rsidRDefault="00B96359" w:rsidP="00B96359">
      <w:pPr>
        <w:numPr>
          <w:ilvl w:val="0"/>
          <w:numId w:val="33"/>
        </w:numPr>
        <w:spacing w:after="0"/>
        <w:jc w:val="left"/>
        <w:rPr>
          <w:rFonts w:ascii="Times New Roman" w:hAnsi="Times New Roman"/>
          <w:sz w:val="22"/>
          <w:szCs w:val="22"/>
          <w:lang w:val="en-US"/>
        </w:rPr>
      </w:pPr>
      <w:r w:rsidRPr="00B96359">
        <w:rPr>
          <w:rFonts w:ascii="Times New Roman" w:hAnsi="Times New Roman"/>
          <w:sz w:val="22"/>
          <w:szCs w:val="22"/>
          <w:lang w:val="en-US"/>
        </w:rPr>
        <w:t>Total number of participants to be accommodated: 20 (twenty);</w:t>
      </w:r>
    </w:p>
    <w:p w:rsidR="00B96359" w:rsidRPr="00B96359" w:rsidRDefault="00B96359" w:rsidP="00B96359">
      <w:pPr>
        <w:numPr>
          <w:ilvl w:val="0"/>
          <w:numId w:val="33"/>
        </w:numPr>
        <w:spacing w:after="0"/>
        <w:jc w:val="left"/>
        <w:rPr>
          <w:rFonts w:ascii="Times New Roman" w:hAnsi="Times New Roman"/>
          <w:sz w:val="22"/>
          <w:szCs w:val="22"/>
          <w:lang w:val="en-US"/>
        </w:rPr>
      </w:pPr>
      <w:r w:rsidRPr="00B96359">
        <w:rPr>
          <w:rFonts w:ascii="Times New Roman" w:hAnsi="Times New Roman"/>
          <w:sz w:val="22"/>
          <w:szCs w:val="22"/>
          <w:lang w:val="en-US"/>
        </w:rPr>
        <w:t>Total number of overnight stays:20 persons x 1 nights x 3 fairs = 60 overnight stays;</w:t>
      </w:r>
    </w:p>
    <w:p w:rsidR="00B96359" w:rsidRPr="00B96359" w:rsidRDefault="00B96359" w:rsidP="00B96359">
      <w:pPr>
        <w:numPr>
          <w:ilvl w:val="0"/>
          <w:numId w:val="33"/>
        </w:numPr>
        <w:spacing w:after="0"/>
        <w:jc w:val="left"/>
        <w:rPr>
          <w:rFonts w:ascii="Times New Roman" w:hAnsi="Times New Roman"/>
          <w:sz w:val="22"/>
          <w:szCs w:val="22"/>
          <w:lang w:val="en-US"/>
        </w:rPr>
      </w:pPr>
      <w:r w:rsidRPr="00B96359">
        <w:rPr>
          <w:rFonts w:ascii="Times New Roman" w:hAnsi="Times New Roman"/>
          <w:sz w:val="22"/>
          <w:szCs w:val="22"/>
          <w:lang w:val="en-US"/>
        </w:rPr>
        <w:t>The accommodation should be at venue/ hotel with minimum requirements:</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- 3 stars hotel;</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Air-conditioning installation;</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TV;</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Secured Internet access;</w:t>
      </w:r>
    </w:p>
    <w:p w:rsidR="00B96359" w:rsidRPr="00B96359" w:rsidRDefault="00B96359" w:rsidP="00B96359">
      <w:pPr>
        <w:spacing w:after="0"/>
        <w:ind w:left="720"/>
        <w:jc w:val="left"/>
        <w:rPr>
          <w:rFonts w:ascii="Times New Roman" w:hAnsi="Times New Roman"/>
          <w:sz w:val="22"/>
          <w:szCs w:val="22"/>
          <w:lang w:val="en-US"/>
        </w:rPr>
      </w:pPr>
      <w:r w:rsidRPr="00B96359">
        <w:rPr>
          <w:rFonts w:ascii="Times New Roman" w:hAnsi="Times New Roman"/>
          <w:sz w:val="22"/>
          <w:szCs w:val="22"/>
          <w:lang w:val="en-US"/>
        </w:rPr>
        <w:t>- Private bathroom.</w:t>
      </w:r>
    </w:p>
    <w:p w:rsidR="00B96359" w:rsidRPr="00B96359" w:rsidRDefault="00B96359" w:rsidP="00B96359">
      <w:pPr>
        <w:numPr>
          <w:ilvl w:val="0"/>
          <w:numId w:val="35"/>
        </w:numPr>
        <w:spacing w:after="0"/>
        <w:jc w:val="left"/>
        <w:rPr>
          <w:rFonts w:ascii="Times New Roman" w:hAnsi="Times New Roman"/>
          <w:sz w:val="22"/>
          <w:szCs w:val="22"/>
          <w:lang w:val="en-US"/>
        </w:rPr>
      </w:pPr>
      <w:r w:rsidRPr="00B96359">
        <w:rPr>
          <w:rFonts w:ascii="Times New Roman" w:hAnsi="Times New Roman"/>
          <w:sz w:val="22"/>
          <w:szCs w:val="22"/>
          <w:lang w:val="en-US"/>
        </w:rPr>
        <w:t>Accommodation services on BB basis for 20 people</w:t>
      </w:r>
      <w:r w:rsidRPr="00B96359">
        <w:rPr>
          <w:rFonts w:ascii="Times New Roman" w:hAnsi="Times New Roman"/>
          <w:sz w:val="22"/>
          <w:szCs w:val="22"/>
          <w:lang w:val="bg-BG"/>
        </w:rPr>
        <w:t xml:space="preserve"> </w:t>
      </w:r>
      <w:r w:rsidRPr="00B96359">
        <w:rPr>
          <w:rFonts w:ascii="Times New Roman" w:hAnsi="Times New Roman"/>
          <w:sz w:val="22"/>
          <w:szCs w:val="22"/>
          <w:lang w:val="en-US"/>
        </w:rPr>
        <w:t>x 3 nights</w:t>
      </w:r>
      <w:r w:rsidRPr="00B96359">
        <w:rPr>
          <w:rFonts w:ascii="Times New Roman" w:hAnsi="Times New Roman"/>
          <w:sz w:val="22"/>
          <w:szCs w:val="22"/>
          <w:lang w:val="bg-BG"/>
        </w:rPr>
        <w:t xml:space="preserve"> = </w:t>
      </w:r>
      <w:r w:rsidRPr="00B96359">
        <w:rPr>
          <w:rFonts w:ascii="Times New Roman" w:hAnsi="Times New Roman"/>
          <w:sz w:val="22"/>
          <w:szCs w:val="22"/>
          <w:lang w:val="en-US"/>
        </w:rPr>
        <w:t>60</w:t>
      </w:r>
      <w:r w:rsidRPr="00B96359">
        <w:rPr>
          <w:rFonts w:ascii="Times New Roman" w:hAnsi="Times New Roman"/>
          <w:sz w:val="22"/>
          <w:szCs w:val="22"/>
          <w:lang w:val="bg-BG"/>
        </w:rPr>
        <w:t xml:space="preserve"> </w:t>
      </w:r>
      <w:r w:rsidRPr="00B96359">
        <w:rPr>
          <w:rFonts w:ascii="Times New Roman" w:hAnsi="Times New Roman"/>
          <w:sz w:val="22"/>
          <w:szCs w:val="22"/>
          <w:lang w:val="en-US"/>
        </w:rPr>
        <w:t>breakfast;</w:t>
      </w:r>
    </w:p>
    <w:p w:rsidR="00DD7CC1" w:rsidRDefault="00B96359" w:rsidP="00EF397B">
      <w:pPr>
        <w:numPr>
          <w:ilvl w:val="0"/>
          <w:numId w:val="35"/>
        </w:numPr>
        <w:spacing w:after="0"/>
        <w:jc w:val="left"/>
        <w:rPr>
          <w:rFonts w:ascii="Times New Roman" w:hAnsi="Times New Roman"/>
          <w:sz w:val="22"/>
          <w:szCs w:val="22"/>
          <w:lang w:val="en-US"/>
        </w:rPr>
      </w:pPr>
      <w:r w:rsidRPr="00B96359">
        <w:rPr>
          <w:rFonts w:ascii="Times New Roman" w:hAnsi="Times New Roman"/>
          <w:sz w:val="22"/>
          <w:szCs w:val="22"/>
          <w:lang w:val="en-US"/>
        </w:rPr>
        <w:t xml:space="preserve">The accommodation services shall be provided near at the place of the thematic fairs </w:t>
      </w:r>
    </w:p>
    <w:p w:rsidR="00E92CBB" w:rsidRDefault="00B96359" w:rsidP="00DD7CC1">
      <w:pPr>
        <w:spacing w:after="0"/>
        <w:ind w:left="1440"/>
        <w:jc w:val="left"/>
        <w:rPr>
          <w:rFonts w:ascii="Times New Roman" w:hAnsi="Times New Roman"/>
          <w:sz w:val="22"/>
          <w:szCs w:val="22"/>
          <w:lang w:val="en-US"/>
        </w:rPr>
      </w:pPr>
      <w:r w:rsidRPr="00B96359">
        <w:rPr>
          <w:rFonts w:ascii="Times New Roman" w:hAnsi="Times New Roman"/>
          <w:sz w:val="22"/>
          <w:szCs w:val="22"/>
          <w:lang w:val="en-US"/>
        </w:rPr>
        <w:t>venue.</w:t>
      </w:r>
    </w:p>
    <w:p w:rsidR="00DD7CC1" w:rsidRPr="005E5335" w:rsidRDefault="00DD7CC1" w:rsidP="005E5335">
      <w:pPr>
        <w:spacing w:after="0"/>
        <w:ind w:left="1440" w:hanging="1440"/>
        <w:jc w:val="left"/>
        <w:rPr>
          <w:rFonts w:ascii="Times New Roman" w:hAnsi="Times New Roman"/>
          <w:sz w:val="22"/>
          <w:szCs w:val="22"/>
          <w:lang w:val="sr-Cyrl-RS"/>
        </w:rPr>
      </w:pPr>
    </w:p>
    <w:p w:rsidR="00B51A12" w:rsidRPr="00E82B80" w:rsidRDefault="00B51A12" w:rsidP="00B51A12">
      <w:pPr>
        <w:spacing w:after="0"/>
        <w:jc w:val="left"/>
        <w:rPr>
          <w:rFonts w:ascii="Times New Roman" w:hAnsi="Times New Roman"/>
          <w:sz w:val="22"/>
          <w:szCs w:val="22"/>
          <w:lang w:val="en-US"/>
        </w:rPr>
      </w:pPr>
    </w:p>
    <w:p w:rsidR="00B51A12" w:rsidRDefault="00B51A12" w:rsidP="00B51A12">
      <w:pPr>
        <w:pStyle w:val="Heading2"/>
        <w:tabs>
          <w:tab w:val="clear" w:pos="720"/>
        </w:tabs>
      </w:pPr>
      <w:bookmarkStart w:id="18" w:name="_Ref530906824"/>
      <w:bookmarkStart w:id="19" w:name="_Toc424210170"/>
      <w:r w:rsidRPr="0063749B">
        <w:t>Project management</w:t>
      </w:r>
      <w:bookmarkEnd w:id="18"/>
      <w:bookmarkEnd w:id="19"/>
    </w:p>
    <w:p w:rsidR="00D81857" w:rsidRPr="00B51A12" w:rsidRDefault="00B51A12" w:rsidP="00B51A12">
      <w:pPr>
        <w:pStyle w:val="Heading3"/>
      </w:pPr>
      <w:r w:rsidRPr="00B51A12">
        <w:t xml:space="preserve">4.3.1. </w:t>
      </w:r>
      <w:r w:rsidR="00D81857" w:rsidRPr="00B51A12">
        <w:t>Responsible body</w:t>
      </w:r>
    </w:p>
    <w:p w:rsidR="00E82B80" w:rsidRPr="00CA4CFA" w:rsidRDefault="00E82B80" w:rsidP="00E82B80">
      <w:pPr>
        <w:spacing w:after="0"/>
        <w:rPr>
          <w:rFonts w:ascii="Times New Roman" w:hAnsi="Times New Roman"/>
          <w:b/>
          <w:sz w:val="22"/>
          <w:szCs w:val="22"/>
          <w:lang w:val="en-US"/>
        </w:rPr>
      </w:pPr>
      <w:r w:rsidRPr="00CA4CFA">
        <w:rPr>
          <w:rFonts w:ascii="Times New Roman" w:hAnsi="Times New Roman"/>
          <w:sz w:val="22"/>
          <w:szCs w:val="22"/>
        </w:rPr>
        <w:t xml:space="preserve">The responsible body is the </w:t>
      </w:r>
      <w:r w:rsidRPr="006C50DF">
        <w:rPr>
          <w:rFonts w:ascii="Times New Roman" w:hAnsi="Times New Roman"/>
          <w:sz w:val="22"/>
          <w:szCs w:val="22"/>
        </w:rPr>
        <w:t xml:space="preserve">Center for cultural activities, tourism and librarianship of Vladicin Han  </w:t>
      </w:r>
      <w:r w:rsidRPr="00CA4CFA">
        <w:rPr>
          <w:rFonts w:ascii="Times New Roman" w:hAnsi="Times New Roman"/>
          <w:sz w:val="22"/>
          <w:szCs w:val="22"/>
        </w:rPr>
        <w:t xml:space="preserve">as </w:t>
      </w:r>
      <w:r w:rsidRPr="00CA4CFA">
        <w:rPr>
          <w:rFonts w:ascii="Times New Roman" w:hAnsi="Times New Roman"/>
          <w:sz w:val="22"/>
          <w:szCs w:val="22"/>
          <w:lang w:val="en-US"/>
        </w:rPr>
        <w:t>Contracting Authority for this contract.</w:t>
      </w:r>
    </w:p>
    <w:p w:rsidR="00E82B80" w:rsidRDefault="00E82B80" w:rsidP="00E82B80">
      <w:pPr>
        <w:spacing w:after="0"/>
        <w:rPr>
          <w:rFonts w:ascii="Times New Roman" w:hAnsi="Times New Roman"/>
          <w:sz w:val="22"/>
          <w:szCs w:val="22"/>
          <w:lang w:val="en-US"/>
        </w:rPr>
      </w:pPr>
      <w:r w:rsidRPr="00CA4CFA">
        <w:rPr>
          <w:rFonts w:ascii="Times New Roman" w:hAnsi="Times New Roman"/>
          <w:sz w:val="22"/>
          <w:szCs w:val="22"/>
          <w:lang w:val="en-US"/>
        </w:rPr>
        <w:t>The Contracting Authority is responsible for conducting the current tender procedure, signing the service contract and carrying out the overall management and control on the contract implementation.</w:t>
      </w:r>
    </w:p>
    <w:p w:rsidR="00E82B80" w:rsidRDefault="00E82B80" w:rsidP="00E82B80">
      <w:pPr>
        <w:spacing w:after="0"/>
        <w:rPr>
          <w:rFonts w:ascii="Times New Roman" w:hAnsi="Times New Roman"/>
          <w:sz w:val="22"/>
          <w:szCs w:val="22"/>
          <w:lang w:val="en-US"/>
        </w:rPr>
      </w:pPr>
      <w:r w:rsidRPr="00CA4CFA">
        <w:rPr>
          <w:rFonts w:ascii="Times New Roman" w:hAnsi="Times New Roman"/>
          <w:sz w:val="22"/>
          <w:szCs w:val="22"/>
          <w:lang w:val="en-US"/>
        </w:rPr>
        <w:t>The Contractor is fully responsible for the quality and timely delivery of the contract results, according to the contractual provisions.</w:t>
      </w:r>
    </w:p>
    <w:p w:rsidR="00E82B80" w:rsidRPr="00CA4CFA" w:rsidRDefault="00E82B80" w:rsidP="00E82B80">
      <w:pPr>
        <w:spacing w:after="0"/>
        <w:rPr>
          <w:rFonts w:ascii="Times New Roman" w:hAnsi="Times New Roman"/>
          <w:b/>
          <w:sz w:val="22"/>
          <w:szCs w:val="22"/>
          <w:lang w:val="en-US"/>
        </w:rPr>
      </w:pPr>
    </w:p>
    <w:p w:rsidR="00D81857" w:rsidRPr="0063749B" w:rsidRDefault="00B51A12" w:rsidP="00B51A12">
      <w:pPr>
        <w:pStyle w:val="Heading3"/>
      </w:pPr>
      <w:r>
        <w:t xml:space="preserve">4.3.2. </w:t>
      </w:r>
      <w:r w:rsidR="00D81857" w:rsidRPr="0063749B">
        <w:t>Management structure</w:t>
      </w:r>
    </w:p>
    <w:p w:rsidR="00E82B80" w:rsidRPr="00B51A12" w:rsidRDefault="00E82B80" w:rsidP="008D141B">
      <w:pPr>
        <w:rPr>
          <w:rFonts w:ascii="Times New Roman" w:hAnsi="Times New Roman"/>
          <w:sz w:val="22"/>
          <w:szCs w:val="22"/>
        </w:rPr>
      </w:pPr>
      <w:r>
        <w:rPr>
          <w:rFonts w:ascii="Times New Roman" w:hAnsi="Times New Roman"/>
          <w:sz w:val="22"/>
          <w:szCs w:val="22"/>
        </w:rPr>
        <w:lastRenderedPageBreak/>
        <w:t xml:space="preserve">The management structure includes the project staff from the project </w:t>
      </w:r>
      <w:r w:rsidRPr="00184EE4">
        <w:rPr>
          <w:rFonts w:ascii="Times New Roman" w:hAnsi="Times New Roman"/>
          <w:sz w:val="22"/>
        </w:rPr>
        <w:t>"</w:t>
      </w:r>
      <w:r w:rsidRPr="00184EE4">
        <w:rPr>
          <w:rFonts w:ascii="Times New Roman" w:hAnsi="Times New Roman"/>
          <w:sz w:val="22"/>
          <w:lang w:eastAsia="sr-Latn-RS"/>
        </w:rPr>
        <w:t>New opportunities for sustainable tourism in the villages</w:t>
      </w:r>
      <w:r w:rsidRPr="00184EE4">
        <w:rPr>
          <w:rFonts w:ascii="Times New Roman" w:hAnsi="Times New Roman"/>
          <w:sz w:val="22"/>
        </w:rPr>
        <w:t>"</w:t>
      </w:r>
      <w:r>
        <w:rPr>
          <w:rFonts w:ascii="Times New Roman" w:hAnsi="Times New Roman"/>
          <w:sz w:val="22"/>
        </w:rPr>
        <w:t xml:space="preserve"> which is funded by </w:t>
      </w:r>
      <w:r w:rsidRPr="00184EE4">
        <w:rPr>
          <w:rStyle w:val="Strong"/>
          <w:rFonts w:ascii="Times New Roman" w:hAnsi="Times New Roman"/>
          <w:b w:val="0"/>
          <w:sz w:val="22"/>
          <w:szCs w:val="22"/>
        </w:rPr>
        <w:t>Second call for proposals of the</w:t>
      </w:r>
      <w:r>
        <w:rPr>
          <w:rStyle w:val="Strong"/>
          <w:rFonts w:ascii="Times New Roman" w:hAnsi="Times New Roman"/>
          <w:b w:val="0"/>
          <w:sz w:val="22"/>
          <w:szCs w:val="22"/>
        </w:rPr>
        <w:t xml:space="preserve"> </w:t>
      </w:r>
      <w:r w:rsidRPr="00184EE4">
        <w:rPr>
          <w:rFonts w:ascii="Times New Roman" w:hAnsi="Times New Roman"/>
          <w:sz w:val="22"/>
        </w:rPr>
        <w:t>Interreg – IPA CBC Bulgaria – Serbia Programme 2014-2020</w:t>
      </w:r>
      <w:r>
        <w:rPr>
          <w:rFonts w:ascii="Times New Roman" w:hAnsi="Times New Roman"/>
          <w:sz w:val="22"/>
          <w:lang w:val="en-US"/>
        </w:rPr>
        <w:t xml:space="preserve"> (CCI Number: </w:t>
      </w:r>
      <w:r w:rsidRPr="00576B2D">
        <w:rPr>
          <w:rFonts w:ascii="Times New Roman" w:hAnsi="Times New Roman"/>
          <w:sz w:val="22"/>
          <w:szCs w:val="22"/>
        </w:rPr>
        <w:t>2014TC16I5CB007</w:t>
      </w:r>
      <w:r>
        <w:rPr>
          <w:lang w:val="en-US"/>
        </w:rPr>
        <w:t xml:space="preserve">). </w:t>
      </w:r>
      <w:r w:rsidRPr="00576B2D">
        <w:rPr>
          <w:rFonts w:ascii="Times New Roman" w:hAnsi="Times New Roman"/>
          <w:sz w:val="22"/>
          <w:szCs w:val="22"/>
          <w:lang w:val="en-US"/>
        </w:rPr>
        <w:t>The person in charge for managing this contract is the Project manager.</w:t>
      </w:r>
      <w:r>
        <w:rPr>
          <w:rFonts w:ascii="Times New Roman" w:hAnsi="Times New Roman"/>
          <w:sz w:val="22"/>
          <w:szCs w:val="22"/>
          <w:lang w:val="en-US"/>
        </w:rPr>
        <w:t xml:space="preserve"> </w:t>
      </w:r>
    </w:p>
    <w:p w:rsidR="00D81857" w:rsidRPr="0063749B" w:rsidRDefault="00B51A12" w:rsidP="00B51A12">
      <w:pPr>
        <w:pStyle w:val="Heading3"/>
      </w:pPr>
      <w:r>
        <w:t xml:space="preserve">4.3.3. </w:t>
      </w:r>
      <w:r w:rsidR="00D81857" w:rsidRPr="0063749B">
        <w:t xml:space="preserve">Facilities to be provided by the </w:t>
      </w:r>
      <w:r w:rsidR="00E21553">
        <w:t>c</w:t>
      </w:r>
      <w:r w:rsidR="00D81857" w:rsidRPr="0063749B">
        <w:t xml:space="preserve">ontracting </w:t>
      </w:r>
      <w:r w:rsidR="00E21553">
        <w:t>a</w:t>
      </w:r>
      <w:r w:rsidR="00D81857" w:rsidRPr="0063749B">
        <w:t>uthority and/or other parties</w:t>
      </w:r>
    </w:p>
    <w:p w:rsidR="00E82B80" w:rsidRPr="0063749B" w:rsidRDefault="00E82B80" w:rsidP="00E82B80">
      <w:pPr>
        <w:rPr>
          <w:rFonts w:ascii="Times New Roman" w:hAnsi="Times New Roman"/>
          <w:sz w:val="22"/>
          <w:szCs w:val="22"/>
        </w:rPr>
      </w:pPr>
      <w:bookmarkStart w:id="20" w:name="_Toc424210171"/>
      <w:r>
        <w:rPr>
          <w:rFonts w:ascii="Times New Roman" w:hAnsi="Times New Roman"/>
          <w:sz w:val="22"/>
          <w:szCs w:val="22"/>
        </w:rPr>
        <w:t xml:space="preserve">No facilities shall be provided by the </w:t>
      </w:r>
      <w:r w:rsidRPr="00CA4CFA">
        <w:rPr>
          <w:rFonts w:ascii="Times New Roman" w:hAnsi="Times New Roman"/>
          <w:sz w:val="22"/>
          <w:szCs w:val="22"/>
          <w:lang w:val="en-US"/>
        </w:rPr>
        <w:t>Contracting Authority</w:t>
      </w:r>
      <w:r>
        <w:rPr>
          <w:rFonts w:ascii="Times New Roman" w:hAnsi="Times New Roman"/>
          <w:sz w:val="22"/>
          <w:szCs w:val="22"/>
          <w:lang w:val="en-US"/>
        </w:rPr>
        <w:t xml:space="preserve">. </w:t>
      </w:r>
    </w:p>
    <w:p w:rsidR="00D81857" w:rsidRPr="0063749B" w:rsidRDefault="00D81857" w:rsidP="008A65FE">
      <w:pPr>
        <w:pStyle w:val="Heading1"/>
      </w:pPr>
      <w:r w:rsidRPr="0063749B">
        <w:t>LOGISTICS AND TIMING</w:t>
      </w:r>
      <w:bookmarkEnd w:id="20"/>
    </w:p>
    <w:p w:rsidR="00D81857" w:rsidRPr="0063749B" w:rsidRDefault="00D81857" w:rsidP="009D2CAF">
      <w:pPr>
        <w:pStyle w:val="Heading2"/>
      </w:pPr>
      <w:bookmarkStart w:id="21" w:name="_Toc424210172"/>
      <w:r w:rsidRPr="0063749B">
        <w:t>Location</w:t>
      </w:r>
      <w:bookmarkEnd w:id="21"/>
    </w:p>
    <w:p w:rsidR="00E82B80" w:rsidRDefault="0031691D" w:rsidP="008D141B">
      <w:pPr>
        <w:rPr>
          <w:rFonts w:ascii="Times New Roman" w:hAnsi="Times New Roman"/>
          <w:sz w:val="22"/>
          <w:szCs w:val="22"/>
        </w:rPr>
      </w:pPr>
      <w:r>
        <w:rPr>
          <w:rFonts w:ascii="Times New Roman" w:hAnsi="Times New Roman"/>
          <w:sz w:val="22"/>
          <w:szCs w:val="22"/>
        </w:rPr>
        <w:t xml:space="preserve">Municipality of Vladičin Han, Pčinja District, Republic of Serbia; </w:t>
      </w:r>
    </w:p>
    <w:p w:rsidR="00D81857" w:rsidRPr="0063749B" w:rsidRDefault="0031691D" w:rsidP="008D141B">
      <w:pPr>
        <w:rPr>
          <w:rFonts w:ascii="Times New Roman" w:hAnsi="Times New Roman"/>
          <w:sz w:val="22"/>
          <w:szCs w:val="22"/>
        </w:rPr>
      </w:pPr>
      <w:r>
        <w:rPr>
          <w:rFonts w:ascii="Times New Roman" w:hAnsi="Times New Roman"/>
          <w:sz w:val="22"/>
          <w:szCs w:val="22"/>
        </w:rPr>
        <w:t xml:space="preserve">Kyustendil </w:t>
      </w:r>
      <w:r w:rsidR="00E82B80">
        <w:rPr>
          <w:rFonts w:ascii="Times New Roman" w:hAnsi="Times New Roman"/>
          <w:sz w:val="22"/>
          <w:szCs w:val="22"/>
        </w:rPr>
        <w:t>town</w:t>
      </w:r>
      <w:r>
        <w:rPr>
          <w:rFonts w:ascii="Times New Roman" w:hAnsi="Times New Roman"/>
          <w:sz w:val="22"/>
          <w:szCs w:val="22"/>
        </w:rPr>
        <w:t xml:space="preserve">, Kyustendil district, Republic of Bulgaria. </w:t>
      </w:r>
    </w:p>
    <w:p w:rsidR="00D81857" w:rsidRPr="0063749B" w:rsidRDefault="00875B1B" w:rsidP="009D2CAF">
      <w:pPr>
        <w:pStyle w:val="Heading2"/>
      </w:pPr>
      <w:bookmarkStart w:id="22"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rsidR="00935F4D" w:rsidRPr="001B431F" w:rsidRDefault="00D81857" w:rsidP="00212FA5">
      <w:pPr>
        <w:rPr>
          <w:rFonts w:ascii="Times New Roman" w:hAnsi="Times New Roman"/>
          <w:sz w:val="22"/>
          <w:szCs w:val="22"/>
        </w:rPr>
      </w:pPr>
      <w:r w:rsidRPr="001B431F">
        <w:rPr>
          <w:rFonts w:ascii="Times New Roman" w:hAnsi="Times New Roman"/>
          <w:sz w:val="22"/>
          <w:szCs w:val="22"/>
        </w:rPr>
        <w:t xml:space="preserve">The intended </w:t>
      </w:r>
      <w:r w:rsidR="00875B1B" w:rsidRPr="001B431F">
        <w:rPr>
          <w:rFonts w:ascii="Times New Roman" w:hAnsi="Times New Roman"/>
          <w:sz w:val="22"/>
          <w:szCs w:val="22"/>
        </w:rPr>
        <w:t>start</w:t>
      </w:r>
      <w:r w:rsidRPr="001B431F">
        <w:rPr>
          <w:rFonts w:ascii="Times New Roman" w:hAnsi="Times New Roman"/>
          <w:sz w:val="22"/>
          <w:szCs w:val="22"/>
        </w:rPr>
        <w:t xml:space="preserve"> date is </w:t>
      </w:r>
      <w:r w:rsidR="0031691D" w:rsidRPr="001B431F">
        <w:rPr>
          <w:rFonts w:ascii="Times New Roman" w:hAnsi="Times New Roman"/>
          <w:sz w:val="22"/>
          <w:szCs w:val="22"/>
        </w:rPr>
        <w:t xml:space="preserve">date when the last of the two Parties signs Service Contract  </w:t>
      </w:r>
      <w:r w:rsidRPr="001B431F">
        <w:rPr>
          <w:rFonts w:ascii="Times New Roman" w:hAnsi="Times New Roman"/>
          <w:sz w:val="22"/>
          <w:szCs w:val="22"/>
        </w:rPr>
        <w:t xml:space="preserve">and the period of </w:t>
      </w:r>
      <w:r w:rsidR="006B423E" w:rsidRPr="001B431F">
        <w:rPr>
          <w:rFonts w:ascii="Times New Roman" w:hAnsi="Times New Roman"/>
          <w:sz w:val="22"/>
          <w:szCs w:val="22"/>
        </w:rPr>
        <w:t>implementation</w:t>
      </w:r>
      <w:r w:rsidRPr="001B431F">
        <w:rPr>
          <w:rFonts w:ascii="Times New Roman" w:hAnsi="Times New Roman"/>
          <w:sz w:val="22"/>
          <w:szCs w:val="22"/>
        </w:rPr>
        <w:t xml:space="preserve"> of the contract will be </w:t>
      </w:r>
      <w:r w:rsidR="001B431F" w:rsidRPr="001B431F">
        <w:rPr>
          <w:rFonts w:ascii="Times New Roman" w:hAnsi="Times New Roman"/>
          <w:sz w:val="22"/>
          <w:szCs w:val="22"/>
        </w:rPr>
        <w:t>10</w:t>
      </w:r>
      <w:r w:rsidRPr="001B431F">
        <w:rPr>
          <w:rFonts w:ascii="Times New Roman" w:hAnsi="Times New Roman"/>
          <w:sz w:val="22"/>
          <w:szCs w:val="22"/>
        </w:rPr>
        <w:t xml:space="preserve"> months from this date.</w:t>
      </w:r>
      <w:r w:rsidR="00935F4D" w:rsidRPr="001B431F">
        <w:rPr>
          <w:rFonts w:ascii="Times New Roman" w:hAnsi="Times New Roman"/>
          <w:sz w:val="22"/>
          <w:szCs w:val="22"/>
        </w:rPr>
        <w:t xml:space="preserve"> </w:t>
      </w:r>
      <w:r w:rsidRPr="001B431F">
        <w:rPr>
          <w:rFonts w:ascii="Times New Roman" w:hAnsi="Times New Roman"/>
          <w:sz w:val="22"/>
          <w:szCs w:val="22"/>
        </w:rPr>
        <w:t xml:space="preserve">Please </w:t>
      </w:r>
      <w:r w:rsidR="00875B1B" w:rsidRPr="001B431F">
        <w:rPr>
          <w:rFonts w:ascii="Times New Roman" w:hAnsi="Times New Roman"/>
          <w:sz w:val="22"/>
          <w:szCs w:val="22"/>
        </w:rPr>
        <w:t>see</w:t>
      </w:r>
      <w:r w:rsidRPr="001B431F">
        <w:rPr>
          <w:rFonts w:ascii="Times New Roman" w:hAnsi="Times New Roman"/>
          <w:sz w:val="22"/>
          <w:szCs w:val="22"/>
        </w:rPr>
        <w:t xml:space="preserve"> Articles </w:t>
      </w:r>
      <w:r w:rsidR="00C11B64" w:rsidRPr="001B431F">
        <w:rPr>
          <w:rFonts w:ascii="Times New Roman" w:hAnsi="Times New Roman"/>
          <w:sz w:val="22"/>
          <w:szCs w:val="22"/>
        </w:rPr>
        <w:t>19.1</w:t>
      </w:r>
      <w:r w:rsidRPr="001B431F">
        <w:rPr>
          <w:rFonts w:ascii="Times New Roman" w:hAnsi="Times New Roman"/>
          <w:sz w:val="22"/>
          <w:szCs w:val="22"/>
        </w:rPr>
        <w:t xml:space="preserve"> and </w:t>
      </w:r>
      <w:r w:rsidR="00C11B64" w:rsidRPr="001B431F">
        <w:rPr>
          <w:rFonts w:ascii="Times New Roman" w:hAnsi="Times New Roman"/>
          <w:sz w:val="22"/>
          <w:szCs w:val="22"/>
        </w:rPr>
        <w:t>19.2</w:t>
      </w:r>
      <w:r w:rsidRPr="001B431F">
        <w:rPr>
          <w:rFonts w:ascii="Times New Roman" w:hAnsi="Times New Roman"/>
          <w:sz w:val="22"/>
          <w:szCs w:val="22"/>
        </w:rPr>
        <w:t xml:space="preserve"> of the </w:t>
      </w:r>
      <w:r w:rsidR="00E21553" w:rsidRPr="001B431F">
        <w:rPr>
          <w:rFonts w:ascii="Times New Roman" w:hAnsi="Times New Roman"/>
          <w:sz w:val="22"/>
          <w:szCs w:val="22"/>
        </w:rPr>
        <w:t>s</w:t>
      </w:r>
      <w:r w:rsidRPr="001B431F">
        <w:rPr>
          <w:rFonts w:ascii="Times New Roman" w:hAnsi="Times New Roman"/>
          <w:sz w:val="22"/>
          <w:szCs w:val="22"/>
        </w:rPr>
        <w:t xml:space="preserve">pecial </w:t>
      </w:r>
      <w:r w:rsidR="00E21553" w:rsidRPr="001B431F">
        <w:rPr>
          <w:rFonts w:ascii="Times New Roman" w:hAnsi="Times New Roman"/>
          <w:sz w:val="22"/>
          <w:szCs w:val="22"/>
        </w:rPr>
        <w:t>c</w:t>
      </w:r>
      <w:r w:rsidRPr="001B431F">
        <w:rPr>
          <w:rFonts w:ascii="Times New Roman" w:hAnsi="Times New Roman"/>
          <w:sz w:val="22"/>
          <w:szCs w:val="22"/>
        </w:rPr>
        <w:t xml:space="preserve">onditions for the actual </w:t>
      </w:r>
      <w:r w:rsidR="00875B1B" w:rsidRPr="001B431F">
        <w:rPr>
          <w:rFonts w:ascii="Times New Roman" w:hAnsi="Times New Roman"/>
          <w:sz w:val="22"/>
          <w:szCs w:val="22"/>
        </w:rPr>
        <w:t>start</w:t>
      </w:r>
      <w:r w:rsidRPr="001B431F">
        <w:rPr>
          <w:rFonts w:ascii="Times New Roman" w:hAnsi="Times New Roman"/>
          <w:sz w:val="22"/>
          <w:szCs w:val="22"/>
        </w:rPr>
        <w:t xml:space="preserve"> date and period of </w:t>
      </w:r>
      <w:r w:rsidR="006B423E" w:rsidRPr="001B431F">
        <w:rPr>
          <w:rFonts w:ascii="Times New Roman" w:hAnsi="Times New Roman"/>
          <w:sz w:val="22"/>
          <w:szCs w:val="22"/>
        </w:rPr>
        <w:t>implementation</w:t>
      </w:r>
      <w:r w:rsidR="00212FA5" w:rsidRPr="001B431F">
        <w:rPr>
          <w:rFonts w:ascii="Times New Roman" w:hAnsi="Times New Roman"/>
          <w:sz w:val="22"/>
          <w:szCs w:val="22"/>
        </w:rPr>
        <w:t>.</w:t>
      </w:r>
    </w:p>
    <w:p w:rsidR="00D81857" w:rsidRPr="0063749B" w:rsidRDefault="00D81857" w:rsidP="008A65FE">
      <w:pPr>
        <w:pStyle w:val="Heading1"/>
      </w:pPr>
      <w:bookmarkStart w:id="23" w:name="_Toc424210174"/>
      <w:r w:rsidRPr="0063749B">
        <w:t>REQUIREMENTS</w:t>
      </w:r>
      <w:bookmarkEnd w:id="23"/>
    </w:p>
    <w:p w:rsidR="00D81857" w:rsidRDefault="00875B1B" w:rsidP="009D2CAF">
      <w:pPr>
        <w:pStyle w:val="Heading2"/>
      </w:pPr>
      <w:bookmarkStart w:id="24" w:name="_Toc424210175"/>
      <w:r>
        <w:t>Staff</w:t>
      </w:r>
      <w:bookmarkEnd w:id="24"/>
    </w:p>
    <w:p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rsidR="00D81857" w:rsidRPr="00893422" w:rsidRDefault="00893422" w:rsidP="00B51A12">
      <w:pPr>
        <w:pStyle w:val="Heading3"/>
      </w:pPr>
      <w:r w:rsidRPr="00893422">
        <w:t xml:space="preserve">6.1.1. </w:t>
      </w:r>
      <w:r w:rsidR="00D81857" w:rsidRPr="00893422">
        <w:t>Key experts</w:t>
      </w:r>
    </w:p>
    <w:p w:rsidR="00AC2B8A" w:rsidRPr="00893422" w:rsidRDefault="00893422" w:rsidP="00893422">
      <w:pPr>
        <w:keepNext/>
        <w:keepLines/>
        <w:rPr>
          <w:rFonts w:ascii="Times New Roman" w:hAnsi="Times New Roman"/>
          <w:sz w:val="22"/>
          <w:szCs w:val="22"/>
          <w:highlight w:val="yellow"/>
        </w:rPr>
      </w:pPr>
      <w:r w:rsidRPr="00FE2086">
        <w:rPr>
          <w:rFonts w:ascii="Times New Roman" w:hAnsi="Times New Roman"/>
          <w:sz w:val="22"/>
          <w:szCs w:val="22"/>
        </w:rPr>
        <w:t>Key experts are not required.</w:t>
      </w:r>
    </w:p>
    <w:p w:rsidR="00893422" w:rsidRPr="0063749B" w:rsidRDefault="00893422" w:rsidP="00B51A12">
      <w:pPr>
        <w:pStyle w:val="Heading3"/>
      </w:pPr>
      <w:r>
        <w:t xml:space="preserve">6.1.2. </w:t>
      </w:r>
      <w:r w:rsidRPr="0063749B">
        <w:t>Other experts, support staff &amp; backstopping</w:t>
      </w:r>
    </w:p>
    <w:p w:rsidR="00893422" w:rsidRPr="0062201C" w:rsidRDefault="00E82B80" w:rsidP="00B51A12">
      <w:pPr>
        <w:pStyle w:val="Heading3"/>
      </w:pPr>
      <w:bookmarkStart w:id="25" w:name="_Toc424210176"/>
      <w:r w:rsidRPr="0062201C">
        <w:t>The contractor will ensure sufficient number of qualified experts for quality and timely implementation of tasks planned by these Terms of References. These experts are considered as non-key experts therefore their CVs will not be submitted with the application</w:t>
      </w:r>
      <w:r w:rsidR="00893422" w:rsidRPr="0062201C">
        <w:t>.</w:t>
      </w:r>
    </w:p>
    <w:p w:rsidR="00893422" w:rsidRPr="00893422" w:rsidRDefault="00893422" w:rsidP="00893422">
      <w:pPr>
        <w:rPr>
          <w:rFonts w:ascii="Times New Roman" w:hAnsi="Times New Roman"/>
          <w:sz w:val="22"/>
          <w:szCs w:val="22"/>
          <w:lang w:val="en-US"/>
        </w:rPr>
      </w:pPr>
      <w:r w:rsidRPr="00FE2086">
        <w:rPr>
          <w:rFonts w:ascii="Times New Roman" w:hAnsi="Times New Roman"/>
          <w:sz w:val="22"/>
          <w:szCs w:val="22"/>
        </w:rPr>
        <w:t>The costs for backstopping and support staff, as needed, are considered to be included in the tenderer's financial offer.</w:t>
      </w:r>
      <w:r w:rsidRPr="0063749B">
        <w:rPr>
          <w:rFonts w:ascii="Times New Roman" w:hAnsi="Times New Roman"/>
          <w:sz w:val="22"/>
          <w:szCs w:val="22"/>
        </w:rPr>
        <w:t xml:space="preserve"> </w:t>
      </w:r>
    </w:p>
    <w:p w:rsidR="00D81857" w:rsidRPr="00893422" w:rsidRDefault="00893422" w:rsidP="00B51A12">
      <w:pPr>
        <w:pStyle w:val="Heading3"/>
      </w:pPr>
      <w:r w:rsidRPr="00893422">
        <w:t xml:space="preserve">6.2. </w:t>
      </w:r>
      <w:r w:rsidR="00D81857" w:rsidRPr="00893422">
        <w:t>Office accommodation</w:t>
      </w:r>
      <w:bookmarkEnd w:id="25"/>
    </w:p>
    <w:p w:rsidR="00AC2B8A" w:rsidRPr="0063749B" w:rsidRDefault="00AC2B8A" w:rsidP="00FB00D3">
      <w:pPr>
        <w:keepNext/>
        <w:keepLines/>
        <w:rPr>
          <w:rFonts w:ascii="Times New Roman" w:hAnsi="Times New Roman"/>
          <w:sz w:val="22"/>
          <w:szCs w:val="22"/>
        </w:rPr>
      </w:pPr>
      <w:r w:rsidRPr="00FB00D3">
        <w:rPr>
          <w:rFonts w:ascii="Times New Roman" w:hAnsi="Times New Roman"/>
          <w:sz w:val="22"/>
          <w:szCs w:val="22"/>
        </w:rPr>
        <w:t>The costs of office accommodation will be included in the global price.</w:t>
      </w:r>
    </w:p>
    <w:p w:rsidR="00D81857" w:rsidRPr="0063749B" w:rsidRDefault="00D81857" w:rsidP="009D2CAF">
      <w:pPr>
        <w:pStyle w:val="Heading2"/>
      </w:pPr>
      <w:bookmarkStart w:id="26" w:name="_Toc424210177"/>
      <w:r w:rsidRPr="0063749B">
        <w:t xml:space="preserve">Facilities to be provided by the </w:t>
      </w:r>
      <w:r w:rsidR="00E21553">
        <w:t>c</w:t>
      </w:r>
      <w:r w:rsidR="00320C07">
        <w:t>ontractor</w:t>
      </w:r>
      <w:bookmarkEnd w:id="26"/>
    </w:p>
    <w:p w:rsidR="00D81857" w:rsidRPr="0063749B" w:rsidRDefault="00D81857" w:rsidP="008D141B">
      <w:pPr>
        <w:rPr>
          <w:rFonts w:ascii="Times New Roman" w:hAnsi="Times New Roman"/>
          <w:sz w:val="22"/>
          <w:szCs w:val="22"/>
        </w:rPr>
      </w:pPr>
      <w:r w:rsidRPr="00AC2B8A">
        <w:rPr>
          <w:rFonts w:ascii="Times New Roman" w:hAnsi="Times New Roman"/>
          <w:sz w:val="22"/>
          <w:szCs w:val="22"/>
        </w:rPr>
        <w:t xml:space="preserve">The </w:t>
      </w:r>
      <w:r w:rsidR="00144AAA" w:rsidRPr="00AC2B8A">
        <w:rPr>
          <w:rFonts w:ascii="Times New Roman" w:hAnsi="Times New Roman"/>
          <w:sz w:val="22"/>
          <w:szCs w:val="22"/>
        </w:rPr>
        <w:t>c</w:t>
      </w:r>
      <w:r w:rsidR="00320C07" w:rsidRPr="00AC2B8A">
        <w:rPr>
          <w:rFonts w:ascii="Times New Roman" w:hAnsi="Times New Roman"/>
          <w:sz w:val="22"/>
          <w:szCs w:val="22"/>
        </w:rPr>
        <w:t>ontractor</w:t>
      </w:r>
      <w:r w:rsidRPr="00AC2B8A">
        <w:rPr>
          <w:rFonts w:ascii="Times New Roman" w:hAnsi="Times New Roman"/>
          <w:sz w:val="22"/>
          <w:szCs w:val="22"/>
        </w:rPr>
        <w:t xml:space="preserve"> shall ensure that experts are adequately supported and equipped.</w:t>
      </w:r>
      <w:r w:rsidR="00935F4D" w:rsidRPr="00AC2B8A">
        <w:rPr>
          <w:rFonts w:ascii="Times New Roman" w:hAnsi="Times New Roman"/>
          <w:sz w:val="22"/>
          <w:szCs w:val="22"/>
        </w:rPr>
        <w:t xml:space="preserve"> </w:t>
      </w:r>
      <w:r w:rsidRPr="00AC2B8A">
        <w:rPr>
          <w:rFonts w:ascii="Times New Roman" w:hAnsi="Times New Roman"/>
          <w:sz w:val="22"/>
          <w:szCs w:val="22"/>
        </w:rPr>
        <w:t xml:space="preserve">In particular it </w:t>
      </w:r>
      <w:r w:rsidR="00F24DAB" w:rsidRPr="00AC2B8A">
        <w:rPr>
          <w:rFonts w:ascii="Times New Roman" w:hAnsi="Times New Roman"/>
          <w:sz w:val="22"/>
          <w:szCs w:val="22"/>
        </w:rPr>
        <w:t>must</w:t>
      </w:r>
      <w:r w:rsidRPr="00AC2B8A">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AC2B8A">
        <w:rPr>
          <w:rFonts w:ascii="Times New Roman" w:hAnsi="Times New Roman"/>
          <w:sz w:val="22"/>
          <w:szCs w:val="22"/>
        </w:rPr>
        <w:t xml:space="preserve"> </w:t>
      </w:r>
      <w:r w:rsidRPr="00AC2B8A">
        <w:rPr>
          <w:rFonts w:ascii="Times New Roman" w:hAnsi="Times New Roman"/>
          <w:sz w:val="22"/>
          <w:szCs w:val="22"/>
        </w:rPr>
        <w:t xml:space="preserve">It must also transfer funds as necessary to support </w:t>
      </w:r>
      <w:r w:rsidR="00F24DAB" w:rsidRPr="00AC2B8A">
        <w:rPr>
          <w:rFonts w:ascii="Times New Roman" w:hAnsi="Times New Roman"/>
          <w:sz w:val="22"/>
          <w:szCs w:val="22"/>
        </w:rPr>
        <w:t xml:space="preserve">their </w:t>
      </w:r>
      <w:r w:rsidR="00F24DAB" w:rsidRPr="00AC2B8A">
        <w:rPr>
          <w:rFonts w:ascii="Times New Roman" w:hAnsi="Times New Roman"/>
          <w:sz w:val="22"/>
          <w:szCs w:val="22"/>
        </w:rPr>
        <w:lastRenderedPageBreak/>
        <w:t>work</w:t>
      </w:r>
      <w:r w:rsidRPr="00AC2B8A">
        <w:rPr>
          <w:rFonts w:ascii="Times New Roman" w:hAnsi="Times New Roman"/>
          <w:sz w:val="22"/>
          <w:szCs w:val="22"/>
        </w:rPr>
        <w:t xml:space="preserve"> under the contract and to ensure that its employees are paid regularly and in a timely fashion.</w:t>
      </w:r>
      <w:r w:rsidR="00AC2B8A" w:rsidRPr="00AC2B8A">
        <w:rPr>
          <w:rFonts w:ascii="Times New Roman" w:hAnsi="Times New Roman"/>
          <w:sz w:val="22"/>
          <w:szCs w:val="22"/>
        </w:rPr>
        <w:t xml:space="preserve"> The </w:t>
      </w:r>
      <w:r w:rsidR="00FB00D3">
        <w:rPr>
          <w:rFonts w:ascii="Times New Roman" w:hAnsi="Times New Roman"/>
          <w:sz w:val="22"/>
          <w:szCs w:val="22"/>
        </w:rPr>
        <w:t>contractor</w:t>
      </w:r>
      <w:r w:rsidR="00AC2B8A" w:rsidRPr="00AC2B8A">
        <w:rPr>
          <w:rFonts w:ascii="Times New Roman" w:hAnsi="Times New Roman"/>
          <w:sz w:val="22"/>
          <w:szCs w:val="22"/>
        </w:rPr>
        <w:t xml:space="preserve"> shall ensure any other facilities, including the transportation means, necessary for quality and timely implementation of the tasks described in these Terms of Reference. </w:t>
      </w:r>
      <w:r w:rsidR="007A1CD6">
        <w:rPr>
          <w:rFonts w:ascii="Times New Roman" w:hAnsi="Times New Roman"/>
          <w:sz w:val="22"/>
          <w:szCs w:val="22"/>
        </w:rPr>
        <w:t xml:space="preserve">   </w:t>
      </w:r>
    </w:p>
    <w:p w:rsidR="00D81857" w:rsidRPr="0063749B" w:rsidRDefault="00D81857" w:rsidP="009D2CAF">
      <w:pPr>
        <w:pStyle w:val="Heading2"/>
      </w:pPr>
      <w:bookmarkStart w:id="27" w:name="_Toc424210178"/>
      <w:r w:rsidRPr="0063749B">
        <w:t>Equipment</w:t>
      </w:r>
      <w:bookmarkEnd w:id="27"/>
    </w:p>
    <w:p w:rsidR="00BD0DB2" w:rsidRPr="00AC2B8A" w:rsidRDefault="00D81857" w:rsidP="008D141B">
      <w:pPr>
        <w:rPr>
          <w:rFonts w:ascii="Times New Roman" w:hAnsi="Times New Roman"/>
          <w:sz w:val="22"/>
          <w:szCs w:val="22"/>
        </w:rPr>
      </w:pPr>
      <w:r w:rsidRPr="00AC2B8A">
        <w:rPr>
          <w:rFonts w:ascii="Times New Roman" w:hAnsi="Times New Roman"/>
          <w:b/>
          <w:sz w:val="22"/>
          <w:szCs w:val="22"/>
        </w:rPr>
        <w:t>No</w:t>
      </w:r>
      <w:r w:rsidRPr="00AC2B8A">
        <w:rPr>
          <w:rFonts w:ascii="Times New Roman" w:hAnsi="Times New Roman"/>
          <w:sz w:val="22"/>
          <w:szCs w:val="22"/>
        </w:rPr>
        <w:t xml:space="preserve"> equipment is to be purchased on behalf of the </w:t>
      </w:r>
      <w:r w:rsidR="00144AAA" w:rsidRPr="00AC2B8A">
        <w:rPr>
          <w:rFonts w:ascii="Times New Roman" w:hAnsi="Times New Roman"/>
          <w:sz w:val="22"/>
          <w:szCs w:val="22"/>
        </w:rPr>
        <w:t>c</w:t>
      </w:r>
      <w:r w:rsidRPr="00AC2B8A">
        <w:rPr>
          <w:rFonts w:ascii="Times New Roman" w:hAnsi="Times New Roman"/>
          <w:sz w:val="22"/>
          <w:szCs w:val="22"/>
        </w:rPr>
        <w:t xml:space="preserve">ontracting </w:t>
      </w:r>
      <w:r w:rsidR="00144AAA" w:rsidRPr="00AC2B8A">
        <w:rPr>
          <w:rFonts w:ascii="Times New Roman" w:hAnsi="Times New Roman"/>
          <w:sz w:val="22"/>
          <w:szCs w:val="22"/>
        </w:rPr>
        <w:t>a</w:t>
      </w:r>
      <w:r w:rsidRPr="00AC2B8A">
        <w:rPr>
          <w:rFonts w:ascii="Times New Roman" w:hAnsi="Times New Roman"/>
          <w:sz w:val="22"/>
          <w:szCs w:val="22"/>
        </w:rPr>
        <w:t xml:space="preserve">uthority as part of this service contract or transferred to the </w:t>
      </w:r>
      <w:r w:rsidR="00144AAA" w:rsidRPr="00AC2B8A">
        <w:rPr>
          <w:rFonts w:ascii="Times New Roman" w:hAnsi="Times New Roman"/>
          <w:sz w:val="22"/>
          <w:szCs w:val="22"/>
        </w:rPr>
        <w:t>c</w:t>
      </w:r>
      <w:r w:rsidRPr="00AC2B8A">
        <w:rPr>
          <w:rFonts w:ascii="Times New Roman" w:hAnsi="Times New Roman"/>
          <w:sz w:val="22"/>
          <w:szCs w:val="22"/>
        </w:rPr>
        <w:t xml:space="preserve">ontracting </w:t>
      </w:r>
      <w:r w:rsidR="00144AAA" w:rsidRPr="00AC2B8A">
        <w:rPr>
          <w:rFonts w:ascii="Times New Roman" w:hAnsi="Times New Roman"/>
          <w:sz w:val="22"/>
          <w:szCs w:val="22"/>
        </w:rPr>
        <w:t>a</w:t>
      </w:r>
      <w:r w:rsidR="00AC2B8A" w:rsidRPr="00AC2B8A">
        <w:rPr>
          <w:rFonts w:ascii="Times New Roman" w:hAnsi="Times New Roman"/>
          <w:sz w:val="22"/>
          <w:szCs w:val="22"/>
        </w:rPr>
        <w:t xml:space="preserve">uthority </w:t>
      </w:r>
      <w:r w:rsidRPr="00AC2B8A">
        <w:rPr>
          <w:rFonts w:ascii="Times New Roman" w:hAnsi="Times New Roman"/>
          <w:sz w:val="22"/>
          <w:szCs w:val="22"/>
        </w:rPr>
        <w:t>at the end of this contract.</w:t>
      </w:r>
      <w:r w:rsidR="00935F4D" w:rsidRPr="00AC2B8A">
        <w:rPr>
          <w:rFonts w:ascii="Times New Roman" w:hAnsi="Times New Roman"/>
          <w:sz w:val="22"/>
          <w:szCs w:val="22"/>
        </w:rPr>
        <w:t xml:space="preserve"> </w:t>
      </w:r>
    </w:p>
    <w:p w:rsidR="00AC2B8A" w:rsidRPr="0063749B" w:rsidRDefault="00AC2B8A" w:rsidP="008D141B">
      <w:pPr>
        <w:rPr>
          <w:rFonts w:ascii="Times New Roman" w:hAnsi="Times New Roman"/>
          <w:sz w:val="22"/>
          <w:szCs w:val="22"/>
        </w:rPr>
      </w:pPr>
      <w:r w:rsidRPr="00AC2B8A">
        <w:rPr>
          <w:rFonts w:ascii="Times New Roman" w:hAnsi="Times New Roman"/>
          <w:sz w:val="22"/>
          <w:szCs w:val="22"/>
        </w:rPr>
        <w:t xml:space="preserve">The contractor will provide all the equipment necessary for timely and quality implementation of the tasks described in these Terms of Reference. </w:t>
      </w:r>
    </w:p>
    <w:p w:rsidR="00D81857" w:rsidRPr="0063749B" w:rsidRDefault="00D81857" w:rsidP="008A65FE">
      <w:pPr>
        <w:pStyle w:val="Heading1"/>
      </w:pPr>
      <w:bookmarkStart w:id="28" w:name="_Toc424210179"/>
      <w:r w:rsidRPr="0063749B">
        <w:t>REPORTS</w:t>
      </w:r>
      <w:bookmarkEnd w:id="28"/>
    </w:p>
    <w:p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rsidR="00893422" w:rsidRPr="0063749B" w:rsidRDefault="00893422" w:rsidP="00893422">
      <w:pPr>
        <w:rPr>
          <w:rFonts w:ascii="Times New Roman" w:hAnsi="Times New Roman"/>
          <w:sz w:val="22"/>
          <w:szCs w:val="22"/>
        </w:rPr>
      </w:pPr>
      <w:bookmarkStart w:id="32" w:name="_Toc424210181"/>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will s</w:t>
      </w:r>
      <w:r>
        <w:rPr>
          <w:rFonts w:ascii="Times New Roman" w:hAnsi="Times New Roman"/>
          <w:sz w:val="22"/>
          <w:szCs w:val="22"/>
        </w:rPr>
        <w:t>ubmit the following reports in</w:t>
      </w:r>
      <w:r w:rsidRPr="001766B9">
        <w:rPr>
          <w:rFonts w:ascii="Times New Roman" w:hAnsi="Times New Roman"/>
          <w:sz w:val="22"/>
          <w:szCs w:val="22"/>
        </w:rPr>
        <w:t xml:space="preserve"> </w:t>
      </w:r>
      <w:r w:rsidRPr="002B007A">
        <w:rPr>
          <w:rFonts w:ascii="Times New Roman" w:hAnsi="Times New Roman"/>
          <w:sz w:val="22"/>
          <w:szCs w:val="22"/>
        </w:rPr>
        <w:t>English</w:t>
      </w:r>
      <w:r w:rsidRPr="0063749B">
        <w:rPr>
          <w:rFonts w:ascii="Times New Roman" w:hAnsi="Times New Roman"/>
          <w:sz w:val="22"/>
          <w:szCs w:val="22"/>
        </w:rPr>
        <w:t xml:space="preserve"> in one original:</w:t>
      </w:r>
    </w:p>
    <w:p w:rsidR="00893422" w:rsidRPr="002B007A" w:rsidRDefault="00893422" w:rsidP="00893422">
      <w:pPr>
        <w:pStyle w:val="ListBullet"/>
        <w:spacing w:after="120"/>
        <w:rPr>
          <w:sz w:val="22"/>
          <w:szCs w:val="22"/>
        </w:rPr>
      </w:pPr>
      <w:r w:rsidRPr="002B007A">
        <w:rPr>
          <w:b/>
          <w:bCs/>
          <w:sz w:val="22"/>
          <w:szCs w:val="22"/>
        </w:rPr>
        <w:t xml:space="preserve">Final report </w:t>
      </w:r>
      <w:r>
        <w:rPr>
          <w:sz w:val="22"/>
          <w:szCs w:val="22"/>
        </w:rPr>
        <w:t>– Following the completion of all activities (in a free format including relevant annexes) and accompanied by a full delivery – acceptance sheet (distributed by units and unit prices) of the provided services in the frame of the service contract. The report should be submitted upon completion of the services, but not letter 7 days after the submission of the final services/products. The report shall contain sufficient information about the performed activities and shall be approved by contracting authority in order to consider the services as completed.</w:t>
      </w:r>
    </w:p>
    <w:p w:rsidR="00D81857" w:rsidRPr="0063749B" w:rsidRDefault="00D81857" w:rsidP="009D2CAF">
      <w:pPr>
        <w:pStyle w:val="Heading2"/>
      </w:pPr>
      <w:r w:rsidRPr="0063749B">
        <w:t xml:space="preserve">Submission </w:t>
      </w:r>
      <w:r w:rsidR="00423811">
        <w:t>and</w:t>
      </w:r>
      <w:r w:rsidRPr="0063749B">
        <w:t xml:space="preserve"> approval of reports</w:t>
      </w:r>
      <w:bookmarkEnd w:id="32"/>
    </w:p>
    <w:p w:rsidR="00D81857"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FB2F99">
        <w:rPr>
          <w:rFonts w:ascii="Times New Roman" w:hAnsi="Times New Roman"/>
          <w:sz w:val="22"/>
          <w:szCs w:val="22"/>
        </w:rPr>
        <w:t>director of the Contracting Authority</w:t>
      </w:r>
      <w:r w:rsidR="00D81857" w:rsidRPr="0063749B">
        <w:rPr>
          <w:rFonts w:ascii="Times New Roman" w:hAnsi="Times New Roman"/>
          <w:sz w:val="22"/>
          <w:szCs w:val="22"/>
        </w:rPr>
        <w: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FB2F99">
        <w:rPr>
          <w:rFonts w:ascii="Times New Roman" w:hAnsi="Times New Roman"/>
          <w:sz w:val="22"/>
          <w:szCs w:val="22"/>
        </w:rPr>
        <w:t>director</w:t>
      </w:r>
      <w:r w:rsidR="00D81857" w:rsidRPr="0063749B">
        <w:rPr>
          <w:rFonts w:ascii="Times New Roman" w:hAnsi="Times New Roman"/>
          <w:sz w:val="22"/>
          <w:szCs w:val="22"/>
        </w:rPr>
        <w:t xml:space="preserve"> is responsible for approvin</w:t>
      </w:r>
      <w:r w:rsidR="00893422">
        <w:rPr>
          <w:rFonts w:ascii="Times New Roman" w:hAnsi="Times New Roman"/>
          <w:sz w:val="22"/>
          <w:szCs w:val="22"/>
        </w:rPr>
        <w:t>g the report</w:t>
      </w:r>
      <w:r w:rsidR="00D81857" w:rsidRPr="0063749B">
        <w:rPr>
          <w:rFonts w:ascii="Times New Roman" w:hAnsi="Times New Roman"/>
          <w:sz w:val="22"/>
          <w:szCs w:val="22"/>
        </w:rPr>
        <w:t>.</w:t>
      </w:r>
    </w:p>
    <w:p w:rsidR="00893422" w:rsidRPr="0063749B" w:rsidRDefault="00893422" w:rsidP="008D141B">
      <w:pPr>
        <w:rPr>
          <w:rFonts w:ascii="Times New Roman" w:hAnsi="Times New Roman"/>
          <w:sz w:val="22"/>
          <w:szCs w:val="22"/>
        </w:rPr>
      </w:pPr>
      <w:r>
        <w:rPr>
          <w:rFonts w:ascii="Times New Roman" w:hAnsi="Times New Roman"/>
          <w:sz w:val="22"/>
          <w:szCs w:val="22"/>
        </w:rPr>
        <w:t xml:space="preserve">The approval of the report by the Contracting Authority will be the basis for issuing a payment as indicated in the Special Conditions.  </w:t>
      </w:r>
    </w:p>
    <w:p w:rsidR="00D81857" w:rsidRPr="0063749B" w:rsidRDefault="00D81857" w:rsidP="008A65FE">
      <w:pPr>
        <w:pStyle w:val="Heading1"/>
      </w:pPr>
      <w:bookmarkStart w:id="33" w:name="_Toc424210182"/>
      <w:r w:rsidRPr="0063749B">
        <w:t>MONITORING AND EVALUATION</w:t>
      </w:r>
      <w:bookmarkEnd w:id="33"/>
    </w:p>
    <w:p w:rsidR="00893422" w:rsidRPr="00893422" w:rsidRDefault="00D81857" w:rsidP="00893422">
      <w:pPr>
        <w:pStyle w:val="Heading2"/>
      </w:pPr>
      <w:bookmarkStart w:id="34" w:name="_Toc424210183"/>
      <w:r w:rsidRPr="0063749B">
        <w:t>Definition of indicators</w:t>
      </w:r>
      <w:bookmarkStart w:id="35" w:name="_Toc424210184"/>
      <w:bookmarkEnd w:id="34"/>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Rented hall/ audio/video equipment for </w:t>
      </w:r>
      <w:r w:rsidR="007C0BC2" w:rsidRPr="0062201C">
        <w:rPr>
          <w:rFonts w:ascii="Times New Roman" w:hAnsi="Times New Roman"/>
          <w:sz w:val="22"/>
          <w:szCs w:val="22"/>
          <w:lang w:val="en-US"/>
        </w:rPr>
        <w:t>Opening</w:t>
      </w:r>
      <w:r w:rsidRPr="0062201C">
        <w:rPr>
          <w:rFonts w:ascii="Times New Roman" w:hAnsi="Times New Roman"/>
          <w:sz w:val="22"/>
          <w:szCs w:val="22"/>
          <w:lang w:val="en-US"/>
        </w:rPr>
        <w:t xml:space="preserve"> press conference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Rented hall/ audio/video equipment for </w:t>
      </w:r>
      <w:r w:rsidRPr="0062201C">
        <w:rPr>
          <w:rFonts w:ascii="Times New Roman" w:hAnsi="Times New Roman"/>
          <w:sz w:val="22"/>
          <w:szCs w:val="22"/>
          <w:lang w:val="en-US"/>
        </w:rPr>
        <w:t xml:space="preserve">Joint camp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Rented hall/ audio/video equipment for </w:t>
      </w:r>
      <w:r w:rsidRPr="0062201C">
        <w:rPr>
          <w:rFonts w:ascii="Times New Roman" w:hAnsi="Times New Roman"/>
          <w:sz w:val="22"/>
          <w:szCs w:val="22"/>
          <w:lang w:val="en-US"/>
        </w:rPr>
        <w:t xml:space="preserve">three thematic fairs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7C0BC2" w:rsidRPr="0062201C" w:rsidRDefault="007C0BC2" w:rsidP="007C0BC2">
      <w:pPr>
        <w:pStyle w:val="Text2"/>
        <w:numPr>
          <w:ilvl w:val="0"/>
          <w:numId w:val="36"/>
        </w:numPr>
        <w:rPr>
          <w:rFonts w:ascii="Times New Roman" w:hAnsi="Times New Roman"/>
          <w:sz w:val="22"/>
          <w:szCs w:val="22"/>
        </w:rPr>
      </w:pPr>
      <w:r w:rsidRPr="0062201C">
        <w:rPr>
          <w:rFonts w:ascii="Times New Roman" w:hAnsi="Times New Roman"/>
          <w:sz w:val="22"/>
          <w:szCs w:val="22"/>
        </w:rPr>
        <w:t>Provided logistic service – Travel by car for project team mebers from Vladičin Han for , 3 project team meetings, joint</w:t>
      </w:r>
      <w:r w:rsidR="0062201C" w:rsidRPr="0062201C">
        <w:rPr>
          <w:rFonts w:ascii="Times New Roman" w:hAnsi="Times New Roman"/>
          <w:sz w:val="22"/>
          <w:szCs w:val="22"/>
        </w:rPr>
        <w:t xml:space="preserve"> camp, </w:t>
      </w:r>
      <w:r w:rsidRPr="0062201C">
        <w:rPr>
          <w:rFonts w:ascii="Times New Roman" w:hAnsi="Times New Roman"/>
          <w:sz w:val="22"/>
          <w:szCs w:val="22"/>
        </w:rPr>
        <w:t>3 thematic fairs</w:t>
      </w:r>
      <w:r w:rsidR="0062201C" w:rsidRPr="0062201C">
        <w:rPr>
          <w:rFonts w:ascii="Times New Roman" w:hAnsi="Times New Roman"/>
          <w:sz w:val="22"/>
          <w:szCs w:val="22"/>
        </w:rPr>
        <w:t xml:space="preserve"> and </w:t>
      </w:r>
      <w:r w:rsidRPr="0062201C">
        <w:rPr>
          <w:rFonts w:ascii="Times New Roman" w:hAnsi="Times New Roman"/>
          <w:sz w:val="22"/>
          <w:szCs w:val="22"/>
          <w:lang w:val="en-US"/>
        </w:rPr>
        <w:t>Closing press conference in Kyustendil;</w:t>
      </w:r>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Travel /mini bus/ for </w:t>
      </w:r>
      <w:r w:rsidR="007C0BC2" w:rsidRPr="0062201C">
        <w:rPr>
          <w:rFonts w:ascii="Times New Roman" w:hAnsi="Times New Roman"/>
          <w:sz w:val="22"/>
          <w:szCs w:val="22"/>
          <w:lang w:val="en-US"/>
        </w:rPr>
        <w:t>Closing</w:t>
      </w:r>
      <w:r w:rsidRPr="0062201C">
        <w:rPr>
          <w:rFonts w:ascii="Times New Roman" w:hAnsi="Times New Roman"/>
          <w:sz w:val="22"/>
          <w:szCs w:val="22"/>
          <w:lang w:val="en-US"/>
        </w:rPr>
        <w:t xml:space="preserve"> press conference in </w:t>
      </w:r>
      <w:r w:rsidR="007C0BC2" w:rsidRPr="0062201C">
        <w:rPr>
          <w:rFonts w:ascii="Times New Roman" w:hAnsi="Times New Roman"/>
          <w:sz w:val="22"/>
          <w:szCs w:val="22"/>
          <w:lang w:val="en-US"/>
        </w:rPr>
        <w:t>Kyustendil</w:t>
      </w:r>
      <w:r w:rsidRPr="0062201C">
        <w:rPr>
          <w:rFonts w:ascii="Times New Roman" w:hAnsi="Times New Roman"/>
          <w:sz w:val="22"/>
          <w:szCs w:val="22"/>
          <w:lang w:val="en-US"/>
        </w:rPr>
        <w:t>;</w:t>
      </w:r>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Travel /bus/ for </w:t>
      </w:r>
      <w:r w:rsidRPr="0062201C">
        <w:rPr>
          <w:rFonts w:ascii="Times New Roman" w:hAnsi="Times New Roman"/>
          <w:sz w:val="22"/>
          <w:szCs w:val="22"/>
          <w:lang w:val="en-US"/>
        </w:rPr>
        <w:t xml:space="preserve">Joint camp in </w:t>
      </w:r>
      <w:r w:rsidR="007C0BC2" w:rsidRPr="0062201C">
        <w:rPr>
          <w:rFonts w:ascii="Times New Roman" w:hAnsi="Times New Roman"/>
          <w:sz w:val="22"/>
          <w:szCs w:val="22"/>
          <w:lang w:val="en-US"/>
        </w:rPr>
        <w:t>Kyustendil</w:t>
      </w:r>
      <w:r w:rsidRPr="0062201C">
        <w:rPr>
          <w:rFonts w:ascii="Times New Roman" w:hAnsi="Times New Roman"/>
          <w:sz w:val="22"/>
          <w:szCs w:val="22"/>
          <w:lang w:val="en-US"/>
        </w:rPr>
        <w:t>;</w:t>
      </w:r>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lastRenderedPageBreak/>
        <w:t xml:space="preserve">Provided logistic service – Travel /mini bus/ for </w:t>
      </w:r>
      <w:r w:rsidRPr="0062201C">
        <w:rPr>
          <w:rFonts w:ascii="Times New Roman" w:hAnsi="Times New Roman"/>
          <w:sz w:val="22"/>
          <w:szCs w:val="22"/>
          <w:lang w:val="en-US"/>
        </w:rPr>
        <w:t xml:space="preserve">three thematic fairs in </w:t>
      </w:r>
      <w:r w:rsidR="007C0BC2" w:rsidRPr="0062201C">
        <w:rPr>
          <w:rFonts w:ascii="Times New Roman" w:hAnsi="Times New Roman"/>
          <w:sz w:val="22"/>
          <w:szCs w:val="22"/>
          <w:lang w:val="en-US"/>
        </w:rPr>
        <w:t>Kyustendil</w:t>
      </w:r>
      <w:r w:rsidRPr="0062201C">
        <w:rPr>
          <w:rFonts w:ascii="Times New Roman" w:hAnsi="Times New Roman"/>
          <w:sz w:val="22"/>
          <w:szCs w:val="22"/>
          <w:lang w:val="en-US"/>
        </w:rPr>
        <w:t>;</w:t>
      </w:r>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Food/ catering services for </w:t>
      </w:r>
      <w:r w:rsidR="007C0BC2" w:rsidRPr="0062201C">
        <w:rPr>
          <w:rFonts w:ascii="Times New Roman" w:hAnsi="Times New Roman"/>
          <w:sz w:val="22"/>
          <w:szCs w:val="22"/>
          <w:lang w:val="en-US"/>
        </w:rPr>
        <w:t>Opening</w:t>
      </w:r>
      <w:r w:rsidRPr="0062201C">
        <w:rPr>
          <w:rFonts w:ascii="Times New Roman" w:hAnsi="Times New Roman"/>
          <w:sz w:val="22"/>
          <w:szCs w:val="22"/>
          <w:lang w:val="en-US"/>
        </w:rPr>
        <w:t xml:space="preserve"> press conference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893422" w:rsidRPr="0062201C" w:rsidRDefault="00893422" w:rsidP="0089342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Food/ catering services for </w:t>
      </w:r>
      <w:r w:rsidRPr="0062201C">
        <w:rPr>
          <w:rFonts w:ascii="Times New Roman" w:hAnsi="Times New Roman"/>
          <w:sz w:val="22"/>
          <w:szCs w:val="22"/>
          <w:lang w:val="en-US"/>
        </w:rPr>
        <w:t xml:space="preserve">Joint camp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893422" w:rsidRPr="0062201C" w:rsidRDefault="00893422" w:rsidP="007C0BC2">
      <w:pPr>
        <w:pStyle w:val="Text2"/>
        <w:numPr>
          <w:ilvl w:val="0"/>
          <w:numId w:val="36"/>
        </w:numPr>
        <w:rPr>
          <w:rFonts w:ascii="Times New Roman" w:hAnsi="Times New Roman"/>
          <w:sz w:val="22"/>
          <w:szCs w:val="22"/>
        </w:rPr>
      </w:pPr>
      <w:r w:rsidRPr="0062201C">
        <w:rPr>
          <w:rFonts w:ascii="Times New Roman" w:hAnsi="Times New Roman"/>
          <w:sz w:val="22"/>
          <w:szCs w:val="22"/>
        </w:rPr>
        <w:t xml:space="preserve">Provided logistic service – Food/ catering services for </w:t>
      </w:r>
      <w:r w:rsidRPr="0062201C">
        <w:rPr>
          <w:rFonts w:ascii="Times New Roman" w:hAnsi="Times New Roman"/>
          <w:sz w:val="22"/>
          <w:szCs w:val="22"/>
          <w:lang w:val="en-US"/>
        </w:rPr>
        <w:t xml:space="preserve">three thematic fairs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893422" w:rsidRPr="0062201C" w:rsidRDefault="00893422" w:rsidP="00893422">
      <w:pPr>
        <w:pStyle w:val="Text2"/>
        <w:numPr>
          <w:ilvl w:val="0"/>
          <w:numId w:val="37"/>
        </w:numPr>
        <w:rPr>
          <w:rFonts w:ascii="Times New Roman" w:hAnsi="Times New Roman"/>
          <w:sz w:val="22"/>
          <w:szCs w:val="22"/>
        </w:rPr>
      </w:pPr>
      <w:r w:rsidRPr="0062201C">
        <w:rPr>
          <w:rFonts w:ascii="Times New Roman" w:hAnsi="Times New Roman"/>
          <w:sz w:val="22"/>
          <w:szCs w:val="22"/>
        </w:rPr>
        <w:t xml:space="preserve">Provided logistic service – accommodation for Bulgarian and Serbian participants during the conduction of </w:t>
      </w:r>
      <w:r w:rsidRPr="0062201C">
        <w:rPr>
          <w:rFonts w:ascii="Times New Roman" w:hAnsi="Times New Roman"/>
          <w:sz w:val="22"/>
          <w:szCs w:val="22"/>
          <w:lang w:val="en-US"/>
        </w:rPr>
        <w:t xml:space="preserve">Joint camp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893422" w:rsidRPr="0062201C" w:rsidRDefault="00893422" w:rsidP="00893422">
      <w:pPr>
        <w:pStyle w:val="Text2"/>
        <w:numPr>
          <w:ilvl w:val="0"/>
          <w:numId w:val="37"/>
        </w:numPr>
        <w:rPr>
          <w:rFonts w:ascii="Times New Roman" w:hAnsi="Times New Roman"/>
          <w:sz w:val="22"/>
          <w:szCs w:val="22"/>
        </w:rPr>
      </w:pPr>
      <w:r w:rsidRPr="0062201C">
        <w:rPr>
          <w:rFonts w:ascii="Times New Roman" w:hAnsi="Times New Roman"/>
          <w:sz w:val="22"/>
          <w:szCs w:val="22"/>
        </w:rPr>
        <w:t xml:space="preserve">Provided logistic service – accommodation for </w:t>
      </w:r>
      <w:r w:rsidR="007C0BC2" w:rsidRPr="0062201C">
        <w:rPr>
          <w:rFonts w:ascii="Times New Roman" w:hAnsi="Times New Roman"/>
          <w:sz w:val="22"/>
          <w:szCs w:val="22"/>
        </w:rPr>
        <w:t>Bulgarian</w:t>
      </w:r>
      <w:r w:rsidRPr="0062201C">
        <w:rPr>
          <w:rFonts w:ascii="Times New Roman" w:hAnsi="Times New Roman"/>
          <w:sz w:val="22"/>
          <w:szCs w:val="22"/>
        </w:rPr>
        <w:t xml:space="preserve"> participants during the conduction of </w:t>
      </w:r>
      <w:r w:rsidRPr="0062201C">
        <w:rPr>
          <w:rFonts w:ascii="Times New Roman" w:hAnsi="Times New Roman"/>
          <w:sz w:val="22"/>
          <w:szCs w:val="22"/>
          <w:lang w:val="en-US"/>
        </w:rPr>
        <w:t xml:space="preserve">three thematic fairs in </w:t>
      </w:r>
      <w:r w:rsidR="007C0BC2" w:rsidRPr="0062201C">
        <w:rPr>
          <w:rFonts w:ascii="Times New Roman" w:hAnsi="Times New Roman"/>
          <w:sz w:val="22"/>
          <w:szCs w:val="22"/>
          <w:lang w:val="en-US"/>
        </w:rPr>
        <w:t>Vladičin Han</w:t>
      </w:r>
      <w:r w:rsidRPr="0062201C">
        <w:rPr>
          <w:rFonts w:ascii="Times New Roman" w:hAnsi="Times New Roman"/>
          <w:sz w:val="22"/>
          <w:szCs w:val="22"/>
          <w:lang w:val="en-US"/>
        </w:rPr>
        <w:t>;</w:t>
      </w:r>
    </w:p>
    <w:p w:rsidR="00D81857" w:rsidRPr="0063749B" w:rsidRDefault="00D81857" w:rsidP="009D2CAF">
      <w:pPr>
        <w:pStyle w:val="Heading2"/>
      </w:pPr>
      <w:r w:rsidRPr="0063749B">
        <w:t>Special requirements</w:t>
      </w:r>
      <w:bookmarkEnd w:id="35"/>
    </w:p>
    <w:p w:rsidR="00D24461" w:rsidRPr="0063749B" w:rsidRDefault="00312070"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94E" w:rsidRDefault="00DA694E">
      <w:r>
        <w:separator/>
      </w:r>
    </w:p>
  </w:endnote>
  <w:endnote w:type="continuationSeparator" w:id="0">
    <w:p w:rsidR="00DA694E" w:rsidRDefault="00DA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EE"/>
    <w:family w:val="swiss"/>
    <w:pitch w:val="variable"/>
    <w:sig w:usb0="00000007" w:usb1="00000000" w:usb2="00000000" w:usb3="00000000" w:csb0="00000093"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AB" w:rsidRPr="008A65FE" w:rsidRDefault="009E5DA2"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August 2020</w:t>
    </w:r>
    <w:r w:rsidR="008C21AB" w:rsidRPr="00D611BE">
      <w:rPr>
        <w:sz w:val="20"/>
      </w:rPr>
      <w:tab/>
    </w:r>
    <w:r w:rsidR="008C21AB" w:rsidRPr="00D611BE">
      <w:rPr>
        <w:rFonts w:ascii="Times New Roman" w:hAnsi="Times New Roman"/>
        <w:sz w:val="18"/>
        <w:szCs w:val="18"/>
      </w:rPr>
      <w:t xml:space="preserve">Page </w:t>
    </w:r>
    <w:r w:rsidR="008C21AB" w:rsidRPr="00D611BE">
      <w:rPr>
        <w:rStyle w:val="PageNumber"/>
        <w:rFonts w:ascii="Times New Roman" w:hAnsi="Times New Roman"/>
        <w:sz w:val="18"/>
        <w:szCs w:val="18"/>
      </w:rPr>
      <w:fldChar w:fldCharType="begin"/>
    </w:r>
    <w:r w:rsidR="008C21AB" w:rsidRPr="00D611BE">
      <w:rPr>
        <w:rStyle w:val="PageNumber"/>
        <w:rFonts w:ascii="Times New Roman" w:hAnsi="Times New Roman"/>
        <w:sz w:val="18"/>
        <w:szCs w:val="18"/>
      </w:rPr>
      <w:instrText xml:space="preserve"> PAGE </w:instrText>
    </w:r>
    <w:r w:rsidR="008C21AB" w:rsidRPr="00D611BE">
      <w:rPr>
        <w:rStyle w:val="PageNumber"/>
        <w:rFonts w:ascii="Times New Roman" w:hAnsi="Times New Roman"/>
        <w:sz w:val="18"/>
        <w:szCs w:val="18"/>
      </w:rPr>
      <w:fldChar w:fldCharType="separate"/>
    </w:r>
    <w:r w:rsidR="001F65FB">
      <w:rPr>
        <w:rStyle w:val="PageNumber"/>
        <w:rFonts w:ascii="Times New Roman" w:hAnsi="Times New Roman"/>
        <w:noProof/>
        <w:sz w:val="18"/>
        <w:szCs w:val="18"/>
      </w:rPr>
      <w:t>12</w:t>
    </w:r>
    <w:r w:rsidR="008C21AB" w:rsidRPr="00D611BE">
      <w:rPr>
        <w:rStyle w:val="PageNumber"/>
        <w:rFonts w:ascii="Times New Roman" w:hAnsi="Times New Roman"/>
        <w:sz w:val="18"/>
        <w:szCs w:val="18"/>
      </w:rPr>
      <w:fldChar w:fldCharType="end"/>
    </w:r>
    <w:r w:rsidR="008C21AB" w:rsidRPr="00D611BE">
      <w:rPr>
        <w:rStyle w:val="PageNumber"/>
        <w:rFonts w:ascii="Times New Roman" w:hAnsi="Times New Roman"/>
        <w:sz w:val="18"/>
        <w:szCs w:val="18"/>
      </w:rPr>
      <w:t xml:space="preserve"> of</w:t>
    </w:r>
    <w:r w:rsidR="008C21AB">
      <w:rPr>
        <w:rStyle w:val="PageNumber"/>
        <w:rFonts w:ascii="Times New Roman" w:hAnsi="Times New Roman"/>
        <w:sz w:val="18"/>
        <w:szCs w:val="18"/>
      </w:rPr>
      <w:t xml:space="preserve"> </w:t>
    </w:r>
    <w:r w:rsidR="008C21AB" w:rsidRPr="00D611BE">
      <w:rPr>
        <w:rStyle w:val="PageNumber"/>
        <w:rFonts w:ascii="Times New Roman" w:hAnsi="Times New Roman"/>
        <w:sz w:val="18"/>
        <w:szCs w:val="18"/>
      </w:rPr>
      <w:t xml:space="preserve"> </w:t>
    </w:r>
    <w:r w:rsidR="008C21AB" w:rsidRPr="00D611BE">
      <w:rPr>
        <w:rStyle w:val="PageNumber"/>
        <w:rFonts w:ascii="Times New Roman" w:hAnsi="Times New Roman"/>
        <w:sz w:val="18"/>
        <w:szCs w:val="18"/>
      </w:rPr>
      <w:fldChar w:fldCharType="begin"/>
    </w:r>
    <w:r w:rsidR="008C21AB" w:rsidRPr="00D611BE">
      <w:rPr>
        <w:rStyle w:val="PageNumber"/>
        <w:rFonts w:ascii="Times New Roman" w:hAnsi="Times New Roman"/>
        <w:sz w:val="18"/>
        <w:szCs w:val="18"/>
      </w:rPr>
      <w:instrText xml:space="preserve"> NUMPAGES </w:instrText>
    </w:r>
    <w:r w:rsidR="008C21AB" w:rsidRPr="00D611BE">
      <w:rPr>
        <w:rStyle w:val="PageNumber"/>
        <w:rFonts w:ascii="Times New Roman" w:hAnsi="Times New Roman"/>
        <w:sz w:val="18"/>
        <w:szCs w:val="18"/>
      </w:rPr>
      <w:fldChar w:fldCharType="separate"/>
    </w:r>
    <w:r w:rsidR="001F65FB">
      <w:rPr>
        <w:rStyle w:val="PageNumber"/>
        <w:rFonts w:ascii="Times New Roman" w:hAnsi="Times New Roman"/>
        <w:noProof/>
        <w:sz w:val="18"/>
        <w:szCs w:val="18"/>
      </w:rPr>
      <w:t>12</w:t>
    </w:r>
    <w:r w:rsidR="008C21AB" w:rsidRPr="00D611BE">
      <w:rPr>
        <w:rStyle w:val="PageNumber"/>
        <w:rFonts w:ascii="Times New Roman" w:hAnsi="Times New Roman"/>
        <w:sz w:val="18"/>
        <w:szCs w:val="18"/>
      </w:rPr>
      <w:fldChar w:fldCharType="end"/>
    </w:r>
  </w:p>
  <w:p w:rsidR="008C21AB" w:rsidRPr="00210C5D" w:rsidRDefault="008C21AB"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AB" w:rsidRPr="00FB4BCC" w:rsidRDefault="009E5DA2"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August 2020</w:t>
    </w:r>
    <w:r w:rsidR="008C21AB">
      <w:rPr>
        <w:rFonts w:ascii="Times New Roman" w:hAnsi="Times New Roman"/>
        <w:b/>
        <w:sz w:val="18"/>
        <w:szCs w:val="18"/>
      </w:rPr>
      <w:t xml:space="preserve"> </w:t>
    </w:r>
    <w:r w:rsidR="008C21AB">
      <w:rPr>
        <w:rFonts w:ascii="Times New Roman" w:hAnsi="Times New Roman"/>
        <w:sz w:val="18"/>
        <w:szCs w:val="18"/>
      </w:rPr>
      <w:tab/>
    </w:r>
    <w:r w:rsidR="008C21AB" w:rsidRPr="00FB4BCC">
      <w:rPr>
        <w:rFonts w:ascii="Times New Roman" w:hAnsi="Times New Roman"/>
        <w:sz w:val="18"/>
        <w:szCs w:val="18"/>
      </w:rPr>
      <w:t xml:space="preserve">Page </w:t>
    </w:r>
    <w:r w:rsidR="008C21AB">
      <w:rPr>
        <w:rFonts w:ascii="Times New Roman" w:hAnsi="Times New Roman"/>
        <w:sz w:val="18"/>
        <w:szCs w:val="18"/>
      </w:rPr>
      <w:fldChar w:fldCharType="begin"/>
    </w:r>
    <w:r w:rsidR="008C21AB">
      <w:rPr>
        <w:rFonts w:ascii="Times New Roman" w:hAnsi="Times New Roman"/>
        <w:sz w:val="18"/>
        <w:szCs w:val="18"/>
      </w:rPr>
      <w:instrText xml:space="preserve"> PAGE  </w:instrText>
    </w:r>
    <w:r w:rsidR="008C21AB">
      <w:rPr>
        <w:rFonts w:ascii="Times New Roman" w:hAnsi="Times New Roman"/>
        <w:sz w:val="18"/>
        <w:szCs w:val="18"/>
      </w:rPr>
      <w:fldChar w:fldCharType="separate"/>
    </w:r>
    <w:r w:rsidR="001F65FB">
      <w:rPr>
        <w:rFonts w:ascii="Times New Roman" w:hAnsi="Times New Roman"/>
        <w:noProof/>
        <w:sz w:val="18"/>
        <w:szCs w:val="18"/>
      </w:rPr>
      <w:t>2</w:t>
    </w:r>
    <w:r w:rsidR="008C21AB">
      <w:rPr>
        <w:rFonts w:ascii="Times New Roman" w:hAnsi="Times New Roman"/>
        <w:sz w:val="18"/>
        <w:szCs w:val="18"/>
      </w:rPr>
      <w:fldChar w:fldCharType="end"/>
    </w:r>
    <w:r w:rsidR="008C21AB" w:rsidRPr="00FB4BCC">
      <w:rPr>
        <w:rFonts w:ascii="Times New Roman" w:hAnsi="Times New Roman"/>
        <w:sz w:val="18"/>
        <w:szCs w:val="18"/>
      </w:rPr>
      <w:t xml:space="preserve"> of </w:t>
    </w:r>
    <w:r w:rsidR="008C21AB" w:rsidRPr="00FB4BCC">
      <w:rPr>
        <w:rFonts w:ascii="Times New Roman" w:hAnsi="Times New Roman"/>
        <w:sz w:val="18"/>
        <w:szCs w:val="18"/>
      </w:rPr>
      <w:fldChar w:fldCharType="begin"/>
    </w:r>
    <w:r w:rsidR="008C21AB" w:rsidRPr="00FB4BCC">
      <w:rPr>
        <w:rFonts w:ascii="Times New Roman" w:hAnsi="Times New Roman"/>
        <w:sz w:val="18"/>
        <w:szCs w:val="18"/>
      </w:rPr>
      <w:instrText xml:space="preserve"> NUMPAGES </w:instrText>
    </w:r>
    <w:r w:rsidR="008C21AB" w:rsidRPr="00FB4BCC">
      <w:rPr>
        <w:rFonts w:ascii="Times New Roman" w:hAnsi="Times New Roman"/>
        <w:sz w:val="18"/>
        <w:szCs w:val="18"/>
      </w:rPr>
      <w:fldChar w:fldCharType="separate"/>
    </w:r>
    <w:r w:rsidR="001F65FB">
      <w:rPr>
        <w:rFonts w:ascii="Times New Roman" w:hAnsi="Times New Roman"/>
        <w:noProof/>
        <w:sz w:val="18"/>
        <w:szCs w:val="18"/>
      </w:rPr>
      <w:t>12</w:t>
    </w:r>
    <w:r w:rsidR="008C21AB" w:rsidRPr="00FB4BCC">
      <w:rPr>
        <w:rFonts w:ascii="Times New Roman" w:hAnsi="Times New Roman"/>
        <w:sz w:val="18"/>
        <w:szCs w:val="18"/>
      </w:rPr>
      <w:fldChar w:fldCharType="end"/>
    </w:r>
  </w:p>
  <w:p w:rsidR="008C21AB" w:rsidRPr="00210C5D" w:rsidRDefault="008C21AB"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94E" w:rsidRDefault="00DA694E">
      <w:r>
        <w:separator/>
      </w:r>
    </w:p>
  </w:footnote>
  <w:footnote w:type="continuationSeparator" w:id="0">
    <w:p w:rsidR="00DA694E" w:rsidRDefault="00DA69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39E00C1"/>
    <w:multiLevelType w:val="hybridMultilevel"/>
    <w:tmpl w:val="14E2887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5E40329"/>
    <w:multiLevelType w:val="hybridMultilevel"/>
    <w:tmpl w:val="F16A164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62E755F"/>
    <w:multiLevelType w:val="singleLevel"/>
    <w:tmpl w:val="AA40FE60"/>
    <w:lvl w:ilvl="0">
      <w:start w:val="1"/>
      <w:numFmt w:val="bullet"/>
      <w:lvlText w:val=""/>
      <w:lvlJc w:val="left"/>
      <w:pPr>
        <w:tabs>
          <w:tab w:val="num" w:pos="283"/>
        </w:tabs>
        <w:ind w:left="283" w:hanging="283"/>
      </w:pPr>
      <w:rPr>
        <w:rFonts w:ascii="Symbol" w:hAnsi="Symbol"/>
      </w:rPr>
    </w:lvl>
  </w:abstractNum>
  <w:abstractNum w:abstractNumId="7">
    <w:nsid w:val="28EA5797"/>
    <w:multiLevelType w:val="hybridMultilevel"/>
    <w:tmpl w:val="223E2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07E00A6"/>
    <w:multiLevelType w:val="hybridMultilevel"/>
    <w:tmpl w:val="3864D5BA"/>
    <w:lvl w:ilvl="0" w:tplc="04020001">
      <w:start w:val="1"/>
      <w:numFmt w:val="bullet"/>
      <w:lvlText w:val=""/>
      <w:lvlJc w:val="left"/>
      <w:pPr>
        <w:tabs>
          <w:tab w:val="num" w:pos="720"/>
        </w:tabs>
        <w:ind w:left="720" w:hanging="360"/>
      </w:pPr>
      <w:rPr>
        <w:rFonts w:ascii="Symbol" w:hAnsi="Symbol" w:hint="default"/>
      </w:rPr>
    </w:lvl>
    <w:lvl w:ilvl="1" w:tplc="D3445B70">
      <w:numFmt w:val="bullet"/>
      <w:lvlText w:val="-"/>
      <w:lvlJc w:val="left"/>
      <w:pPr>
        <w:tabs>
          <w:tab w:val="num" w:pos="1440"/>
        </w:tabs>
        <w:ind w:left="1440" w:hanging="360"/>
      </w:pPr>
      <w:rPr>
        <w:rFonts w:ascii="Arial" w:eastAsia="Times New Roman" w:hAnsi="Arial" w:cs="Arial" w:hint="default"/>
        <w:u w:val="none"/>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31595C58"/>
    <w:multiLevelType w:val="hybridMultilevel"/>
    <w:tmpl w:val="74A0AAA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33DA6826"/>
    <w:multiLevelType w:val="singleLevel"/>
    <w:tmpl w:val="7896AD86"/>
    <w:lvl w:ilvl="0">
      <w:start w:val="1"/>
      <w:numFmt w:val="bullet"/>
      <w:lvlText w:val=""/>
      <w:lvlJc w:val="left"/>
      <w:pPr>
        <w:tabs>
          <w:tab w:val="num" w:pos="283"/>
        </w:tabs>
        <w:ind w:left="283" w:hanging="283"/>
      </w:pPr>
      <w:rPr>
        <w:rFonts w:ascii="Symbol" w:hAnsi="Symbol"/>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9262702"/>
    <w:multiLevelType w:val="hybridMultilevel"/>
    <w:tmpl w:val="883E1E6E"/>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6">
    <w:nsid w:val="39EE0EB1"/>
    <w:multiLevelType w:val="hybridMultilevel"/>
    <w:tmpl w:val="9046592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nsid w:val="41360327"/>
    <w:multiLevelType w:val="hybridMultilevel"/>
    <w:tmpl w:val="E7F646D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469A423D"/>
    <w:multiLevelType w:val="hybridMultilevel"/>
    <w:tmpl w:val="C872432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8D30964"/>
    <w:multiLevelType w:val="hybridMultilevel"/>
    <w:tmpl w:val="D40EDA4E"/>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nsid w:val="4E456287"/>
    <w:multiLevelType w:val="hybridMultilevel"/>
    <w:tmpl w:val="4DB6B54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5">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7">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8">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720"/>
        </w:tabs>
        <w:ind w:left="72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7ED1A4E"/>
    <w:multiLevelType w:val="hybridMultilevel"/>
    <w:tmpl w:val="ABDEFA8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8"/>
  </w:num>
  <w:num w:numId="4">
    <w:abstractNumId w:val="18"/>
    <w:lvlOverride w:ilvl="0">
      <w:startOverride w:val="1"/>
    </w:lvlOverride>
  </w:num>
  <w:num w:numId="5">
    <w:abstractNumId w:val="18"/>
    <w:lvlOverride w:ilvl="0">
      <w:startOverride w:val="1"/>
    </w:lvlOverride>
  </w:num>
  <w:num w:numId="6">
    <w:abstractNumId w:val="18"/>
    <w:lvlOverride w:ilvl="0">
      <w:startOverride w:val="1"/>
    </w:lvlOverride>
  </w:num>
  <w:num w:numId="7">
    <w:abstractNumId w:val="18"/>
    <w:lvlOverride w:ilvl="0">
      <w:startOverride w:val="1"/>
    </w:lvlOverride>
  </w:num>
  <w:num w:numId="8">
    <w:abstractNumId w:val="18"/>
    <w:lvlOverride w:ilvl="0">
      <w:startOverride w:val="1"/>
    </w:lvlOverride>
  </w:num>
  <w:num w:numId="9">
    <w:abstractNumId w:val="18"/>
    <w:lvlOverride w:ilvl="0">
      <w:startOverride w:val="1"/>
    </w:lvlOverride>
  </w:num>
  <w:num w:numId="10">
    <w:abstractNumId w:val="18"/>
  </w:num>
  <w:num w:numId="11">
    <w:abstractNumId w:val="8"/>
  </w:num>
  <w:num w:numId="12">
    <w:abstractNumId w:val="17"/>
  </w:num>
  <w:num w:numId="13">
    <w:abstractNumId w:val="27"/>
  </w:num>
  <w:num w:numId="14">
    <w:abstractNumId w:val="29"/>
  </w:num>
  <w:num w:numId="15">
    <w:abstractNumId w:val="13"/>
  </w:num>
  <w:num w:numId="16">
    <w:abstractNumId w:val="26"/>
  </w:num>
  <w:num w:numId="17">
    <w:abstractNumId w:val="25"/>
  </w:num>
  <w:num w:numId="18">
    <w:abstractNumId w:val="20"/>
  </w:num>
  <w:num w:numId="19">
    <w:abstractNumId w:val="24"/>
  </w:num>
  <w:num w:numId="20">
    <w:abstractNumId w:val="5"/>
  </w:num>
  <w:num w:numId="21">
    <w:abstractNumId w:val="14"/>
  </w:num>
  <w:num w:numId="22">
    <w:abstractNumId w:val="4"/>
  </w:num>
  <w:num w:numId="23">
    <w:abstractNumId w:val="9"/>
  </w:num>
  <w:num w:numId="24">
    <w:abstractNumId w:val="30"/>
  </w:num>
  <w:num w:numId="25">
    <w:abstractNumId w:val="12"/>
  </w:num>
  <w:num w:numId="26">
    <w:abstractNumId w:val="6"/>
  </w:num>
  <w:num w:numId="27">
    <w:abstractNumId w:val="7"/>
  </w:num>
  <w:num w:numId="28">
    <w:abstractNumId w:val="16"/>
  </w:num>
  <w:num w:numId="29">
    <w:abstractNumId w:val="22"/>
  </w:num>
  <w:num w:numId="30">
    <w:abstractNumId w:val="10"/>
  </w:num>
  <w:num w:numId="31">
    <w:abstractNumId w:val="2"/>
  </w:num>
  <w:num w:numId="32">
    <w:abstractNumId w:val="19"/>
  </w:num>
  <w:num w:numId="33">
    <w:abstractNumId w:val="11"/>
  </w:num>
  <w:num w:numId="34">
    <w:abstractNumId w:val="21"/>
  </w:num>
  <w:num w:numId="35">
    <w:abstractNumId w:val="15"/>
  </w:num>
  <w:num w:numId="36">
    <w:abstractNumId w:val="31"/>
  </w:num>
  <w:num w:numId="37">
    <w:abstractNumId w:val="23"/>
  </w:num>
  <w:num w:numId="38">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2685"/>
    <w:rsid w:val="0000758B"/>
    <w:rsid w:val="000229E3"/>
    <w:rsid w:val="00027CE5"/>
    <w:rsid w:val="000332B4"/>
    <w:rsid w:val="00034E3E"/>
    <w:rsid w:val="000363AC"/>
    <w:rsid w:val="0004483E"/>
    <w:rsid w:val="00046EDE"/>
    <w:rsid w:val="0005180E"/>
    <w:rsid w:val="0006795C"/>
    <w:rsid w:val="000717C4"/>
    <w:rsid w:val="00072591"/>
    <w:rsid w:val="00086D9B"/>
    <w:rsid w:val="0009008B"/>
    <w:rsid w:val="000914D7"/>
    <w:rsid w:val="00091A3F"/>
    <w:rsid w:val="00093D70"/>
    <w:rsid w:val="000A1135"/>
    <w:rsid w:val="000C42AF"/>
    <w:rsid w:val="000C5995"/>
    <w:rsid w:val="000C75C5"/>
    <w:rsid w:val="000D1C1A"/>
    <w:rsid w:val="000D3AC9"/>
    <w:rsid w:val="000D573C"/>
    <w:rsid w:val="000F10BF"/>
    <w:rsid w:val="000F16A9"/>
    <w:rsid w:val="00100201"/>
    <w:rsid w:val="0010219F"/>
    <w:rsid w:val="00106757"/>
    <w:rsid w:val="0011312C"/>
    <w:rsid w:val="00115301"/>
    <w:rsid w:val="00126E6A"/>
    <w:rsid w:val="0013060C"/>
    <w:rsid w:val="00132C55"/>
    <w:rsid w:val="00134B0C"/>
    <w:rsid w:val="00144AAA"/>
    <w:rsid w:val="001467EC"/>
    <w:rsid w:val="00153197"/>
    <w:rsid w:val="00155998"/>
    <w:rsid w:val="0016149B"/>
    <w:rsid w:val="00161CF7"/>
    <w:rsid w:val="0016560B"/>
    <w:rsid w:val="00174CDF"/>
    <w:rsid w:val="00185585"/>
    <w:rsid w:val="001869F0"/>
    <w:rsid w:val="00187458"/>
    <w:rsid w:val="00192884"/>
    <w:rsid w:val="0019480C"/>
    <w:rsid w:val="001A1A8A"/>
    <w:rsid w:val="001A1E97"/>
    <w:rsid w:val="001B3701"/>
    <w:rsid w:val="001B431F"/>
    <w:rsid w:val="001C114B"/>
    <w:rsid w:val="001C4DD2"/>
    <w:rsid w:val="001C6553"/>
    <w:rsid w:val="001C7648"/>
    <w:rsid w:val="001D07DD"/>
    <w:rsid w:val="001D0B84"/>
    <w:rsid w:val="001D258A"/>
    <w:rsid w:val="001E4CB6"/>
    <w:rsid w:val="001E5659"/>
    <w:rsid w:val="001F21C2"/>
    <w:rsid w:val="001F65FB"/>
    <w:rsid w:val="00210C5D"/>
    <w:rsid w:val="00212FA5"/>
    <w:rsid w:val="00214630"/>
    <w:rsid w:val="00224F25"/>
    <w:rsid w:val="00226DF6"/>
    <w:rsid w:val="002351C4"/>
    <w:rsid w:val="00240BCC"/>
    <w:rsid w:val="00243FB5"/>
    <w:rsid w:val="002564EE"/>
    <w:rsid w:val="00257D65"/>
    <w:rsid w:val="00267A1C"/>
    <w:rsid w:val="0028046F"/>
    <w:rsid w:val="00282DCE"/>
    <w:rsid w:val="002A6238"/>
    <w:rsid w:val="002C0329"/>
    <w:rsid w:val="002D3E73"/>
    <w:rsid w:val="002D5D21"/>
    <w:rsid w:val="002D648A"/>
    <w:rsid w:val="002D7174"/>
    <w:rsid w:val="002E468E"/>
    <w:rsid w:val="002F1AF6"/>
    <w:rsid w:val="002F24AA"/>
    <w:rsid w:val="00307277"/>
    <w:rsid w:val="00310A00"/>
    <w:rsid w:val="00311E35"/>
    <w:rsid w:val="00312070"/>
    <w:rsid w:val="0031613E"/>
    <w:rsid w:val="0031691D"/>
    <w:rsid w:val="00320C07"/>
    <w:rsid w:val="00323913"/>
    <w:rsid w:val="003421DB"/>
    <w:rsid w:val="00350D87"/>
    <w:rsid w:val="00356091"/>
    <w:rsid w:val="00363709"/>
    <w:rsid w:val="00364DE6"/>
    <w:rsid w:val="00381B65"/>
    <w:rsid w:val="003A1C3F"/>
    <w:rsid w:val="003A2551"/>
    <w:rsid w:val="003B7EB4"/>
    <w:rsid w:val="003C24E8"/>
    <w:rsid w:val="003C52A5"/>
    <w:rsid w:val="003D1B73"/>
    <w:rsid w:val="003E2196"/>
    <w:rsid w:val="003E26F7"/>
    <w:rsid w:val="003F2355"/>
    <w:rsid w:val="003F2C64"/>
    <w:rsid w:val="00404345"/>
    <w:rsid w:val="0040714A"/>
    <w:rsid w:val="00410306"/>
    <w:rsid w:val="00412B68"/>
    <w:rsid w:val="0042178E"/>
    <w:rsid w:val="00423811"/>
    <w:rsid w:val="00423F47"/>
    <w:rsid w:val="004250F9"/>
    <w:rsid w:val="00431AEC"/>
    <w:rsid w:val="00444297"/>
    <w:rsid w:val="004450A7"/>
    <w:rsid w:val="00450070"/>
    <w:rsid w:val="00452822"/>
    <w:rsid w:val="00453705"/>
    <w:rsid w:val="00462C4A"/>
    <w:rsid w:val="00470A9B"/>
    <w:rsid w:val="00484F3A"/>
    <w:rsid w:val="00490ACE"/>
    <w:rsid w:val="0049404A"/>
    <w:rsid w:val="004978F8"/>
    <w:rsid w:val="004A11D3"/>
    <w:rsid w:val="004A1FC5"/>
    <w:rsid w:val="004A2422"/>
    <w:rsid w:val="004B2A38"/>
    <w:rsid w:val="004B6ACF"/>
    <w:rsid w:val="004E2289"/>
    <w:rsid w:val="004E5639"/>
    <w:rsid w:val="004E6429"/>
    <w:rsid w:val="004E767F"/>
    <w:rsid w:val="004F338B"/>
    <w:rsid w:val="004F3E5F"/>
    <w:rsid w:val="004F5130"/>
    <w:rsid w:val="00510D93"/>
    <w:rsid w:val="0052017E"/>
    <w:rsid w:val="00530D15"/>
    <w:rsid w:val="00536D6E"/>
    <w:rsid w:val="0055050F"/>
    <w:rsid w:val="0055311E"/>
    <w:rsid w:val="00556CFB"/>
    <w:rsid w:val="00564168"/>
    <w:rsid w:val="00570CF3"/>
    <w:rsid w:val="005837BC"/>
    <w:rsid w:val="005935F3"/>
    <w:rsid w:val="00594308"/>
    <w:rsid w:val="00596882"/>
    <w:rsid w:val="00597EEA"/>
    <w:rsid w:val="005A36D9"/>
    <w:rsid w:val="005A41BF"/>
    <w:rsid w:val="005A47BD"/>
    <w:rsid w:val="005B2448"/>
    <w:rsid w:val="005B55B9"/>
    <w:rsid w:val="005C197E"/>
    <w:rsid w:val="005C6CC2"/>
    <w:rsid w:val="005D5086"/>
    <w:rsid w:val="005D5805"/>
    <w:rsid w:val="005E3F3D"/>
    <w:rsid w:val="005E5335"/>
    <w:rsid w:val="005E5BE5"/>
    <w:rsid w:val="005F05F8"/>
    <w:rsid w:val="005F537F"/>
    <w:rsid w:val="00601667"/>
    <w:rsid w:val="0061269A"/>
    <w:rsid w:val="006210A8"/>
    <w:rsid w:val="006211F1"/>
    <w:rsid w:val="0062201C"/>
    <w:rsid w:val="00624787"/>
    <w:rsid w:val="00626398"/>
    <w:rsid w:val="00631124"/>
    <w:rsid w:val="0063749B"/>
    <w:rsid w:val="00645479"/>
    <w:rsid w:val="006460D9"/>
    <w:rsid w:val="006470EB"/>
    <w:rsid w:val="006471D6"/>
    <w:rsid w:val="00650DD4"/>
    <w:rsid w:val="006569F6"/>
    <w:rsid w:val="00663107"/>
    <w:rsid w:val="00665651"/>
    <w:rsid w:val="006659A3"/>
    <w:rsid w:val="006723F3"/>
    <w:rsid w:val="006745A0"/>
    <w:rsid w:val="00683FAA"/>
    <w:rsid w:val="00686427"/>
    <w:rsid w:val="00696CAF"/>
    <w:rsid w:val="00697296"/>
    <w:rsid w:val="00697562"/>
    <w:rsid w:val="006A138B"/>
    <w:rsid w:val="006A142C"/>
    <w:rsid w:val="006A58EC"/>
    <w:rsid w:val="006B423E"/>
    <w:rsid w:val="006B5706"/>
    <w:rsid w:val="006C0542"/>
    <w:rsid w:val="006C0746"/>
    <w:rsid w:val="006C50DF"/>
    <w:rsid w:val="006C6A09"/>
    <w:rsid w:val="006D6D6B"/>
    <w:rsid w:val="006F168C"/>
    <w:rsid w:val="006F38F6"/>
    <w:rsid w:val="006F4B90"/>
    <w:rsid w:val="006F607A"/>
    <w:rsid w:val="007019D8"/>
    <w:rsid w:val="0070275A"/>
    <w:rsid w:val="007042C9"/>
    <w:rsid w:val="007152A7"/>
    <w:rsid w:val="00727260"/>
    <w:rsid w:val="007327E9"/>
    <w:rsid w:val="007356A3"/>
    <w:rsid w:val="00742068"/>
    <w:rsid w:val="00780D1B"/>
    <w:rsid w:val="00781734"/>
    <w:rsid w:val="0078273C"/>
    <w:rsid w:val="00783891"/>
    <w:rsid w:val="00786EB6"/>
    <w:rsid w:val="0079433E"/>
    <w:rsid w:val="007A1CD6"/>
    <w:rsid w:val="007A6A64"/>
    <w:rsid w:val="007A6EDD"/>
    <w:rsid w:val="007B63A7"/>
    <w:rsid w:val="007C05EF"/>
    <w:rsid w:val="007C0BC2"/>
    <w:rsid w:val="007C2DD4"/>
    <w:rsid w:val="007C3B8C"/>
    <w:rsid w:val="007D4252"/>
    <w:rsid w:val="007D7169"/>
    <w:rsid w:val="007E157C"/>
    <w:rsid w:val="007E21BD"/>
    <w:rsid w:val="007F5547"/>
    <w:rsid w:val="007F738F"/>
    <w:rsid w:val="00802406"/>
    <w:rsid w:val="00816B6E"/>
    <w:rsid w:val="00844497"/>
    <w:rsid w:val="00845C26"/>
    <w:rsid w:val="00851DA8"/>
    <w:rsid w:val="008527B6"/>
    <w:rsid w:val="00853623"/>
    <w:rsid w:val="008538A6"/>
    <w:rsid w:val="008553BA"/>
    <w:rsid w:val="00856D51"/>
    <w:rsid w:val="00857225"/>
    <w:rsid w:val="0085723F"/>
    <w:rsid w:val="008577AB"/>
    <w:rsid w:val="00857B84"/>
    <w:rsid w:val="00860F81"/>
    <w:rsid w:val="00861BB8"/>
    <w:rsid w:val="00862E3E"/>
    <w:rsid w:val="008679C7"/>
    <w:rsid w:val="00875B1B"/>
    <w:rsid w:val="008805F3"/>
    <w:rsid w:val="00881E95"/>
    <w:rsid w:val="0088268D"/>
    <w:rsid w:val="008874F5"/>
    <w:rsid w:val="00893422"/>
    <w:rsid w:val="008938BA"/>
    <w:rsid w:val="008951C0"/>
    <w:rsid w:val="008A0C9A"/>
    <w:rsid w:val="008A65FE"/>
    <w:rsid w:val="008B2A2C"/>
    <w:rsid w:val="008B56F9"/>
    <w:rsid w:val="008C1426"/>
    <w:rsid w:val="008C21AB"/>
    <w:rsid w:val="008C77AE"/>
    <w:rsid w:val="008D141B"/>
    <w:rsid w:val="008E412E"/>
    <w:rsid w:val="008E4DA9"/>
    <w:rsid w:val="008F30D2"/>
    <w:rsid w:val="008F6138"/>
    <w:rsid w:val="00915153"/>
    <w:rsid w:val="0092494C"/>
    <w:rsid w:val="00924F0C"/>
    <w:rsid w:val="00927CEC"/>
    <w:rsid w:val="00931940"/>
    <w:rsid w:val="009344C1"/>
    <w:rsid w:val="00935F4D"/>
    <w:rsid w:val="00942AD6"/>
    <w:rsid w:val="00943E6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E5DA2"/>
    <w:rsid w:val="009F23A4"/>
    <w:rsid w:val="009F2A7A"/>
    <w:rsid w:val="009F2FF0"/>
    <w:rsid w:val="009F3097"/>
    <w:rsid w:val="00A04CFC"/>
    <w:rsid w:val="00A07A95"/>
    <w:rsid w:val="00A118D3"/>
    <w:rsid w:val="00A169E5"/>
    <w:rsid w:val="00A334B3"/>
    <w:rsid w:val="00A35674"/>
    <w:rsid w:val="00A4001B"/>
    <w:rsid w:val="00A551B1"/>
    <w:rsid w:val="00A60E57"/>
    <w:rsid w:val="00A62D55"/>
    <w:rsid w:val="00A718B4"/>
    <w:rsid w:val="00A74230"/>
    <w:rsid w:val="00A76CC7"/>
    <w:rsid w:val="00A90731"/>
    <w:rsid w:val="00A91D5F"/>
    <w:rsid w:val="00A96CA5"/>
    <w:rsid w:val="00AA1AB2"/>
    <w:rsid w:val="00AA4AA5"/>
    <w:rsid w:val="00AB722F"/>
    <w:rsid w:val="00AC2B8A"/>
    <w:rsid w:val="00AD50D5"/>
    <w:rsid w:val="00AE124B"/>
    <w:rsid w:val="00AE72EC"/>
    <w:rsid w:val="00AF0F13"/>
    <w:rsid w:val="00B00B32"/>
    <w:rsid w:val="00B125D1"/>
    <w:rsid w:val="00B14A99"/>
    <w:rsid w:val="00B221C9"/>
    <w:rsid w:val="00B3286E"/>
    <w:rsid w:val="00B403DB"/>
    <w:rsid w:val="00B51A12"/>
    <w:rsid w:val="00B65A65"/>
    <w:rsid w:val="00B66F93"/>
    <w:rsid w:val="00B733DB"/>
    <w:rsid w:val="00B753C6"/>
    <w:rsid w:val="00B8743C"/>
    <w:rsid w:val="00B87B0D"/>
    <w:rsid w:val="00B902C8"/>
    <w:rsid w:val="00B950CE"/>
    <w:rsid w:val="00B95C15"/>
    <w:rsid w:val="00B96359"/>
    <w:rsid w:val="00B96483"/>
    <w:rsid w:val="00BA3339"/>
    <w:rsid w:val="00BA3DA0"/>
    <w:rsid w:val="00BA7A6C"/>
    <w:rsid w:val="00BC00A2"/>
    <w:rsid w:val="00BC69C4"/>
    <w:rsid w:val="00BD0DB2"/>
    <w:rsid w:val="00BD14E1"/>
    <w:rsid w:val="00BD5B78"/>
    <w:rsid w:val="00BE7A06"/>
    <w:rsid w:val="00BF2462"/>
    <w:rsid w:val="00BF64F5"/>
    <w:rsid w:val="00BF7CA6"/>
    <w:rsid w:val="00C03DD8"/>
    <w:rsid w:val="00C056FE"/>
    <w:rsid w:val="00C11B64"/>
    <w:rsid w:val="00C20250"/>
    <w:rsid w:val="00C220FB"/>
    <w:rsid w:val="00C2452B"/>
    <w:rsid w:val="00C35D96"/>
    <w:rsid w:val="00C53082"/>
    <w:rsid w:val="00C554C3"/>
    <w:rsid w:val="00C7526D"/>
    <w:rsid w:val="00C77E2E"/>
    <w:rsid w:val="00C80F3F"/>
    <w:rsid w:val="00C8230E"/>
    <w:rsid w:val="00C824D5"/>
    <w:rsid w:val="00C94DC9"/>
    <w:rsid w:val="00C977A1"/>
    <w:rsid w:val="00CA07A4"/>
    <w:rsid w:val="00CA4B0F"/>
    <w:rsid w:val="00CA66C7"/>
    <w:rsid w:val="00CA7163"/>
    <w:rsid w:val="00CA7828"/>
    <w:rsid w:val="00CB7DC1"/>
    <w:rsid w:val="00CE142E"/>
    <w:rsid w:val="00CE3F9D"/>
    <w:rsid w:val="00CE4BEE"/>
    <w:rsid w:val="00CE6A71"/>
    <w:rsid w:val="00CF0605"/>
    <w:rsid w:val="00CF0F68"/>
    <w:rsid w:val="00CF36D4"/>
    <w:rsid w:val="00CF56DC"/>
    <w:rsid w:val="00D1345C"/>
    <w:rsid w:val="00D204BF"/>
    <w:rsid w:val="00D21577"/>
    <w:rsid w:val="00D24461"/>
    <w:rsid w:val="00D270E4"/>
    <w:rsid w:val="00D33CE5"/>
    <w:rsid w:val="00D3611A"/>
    <w:rsid w:val="00D409BB"/>
    <w:rsid w:val="00D46813"/>
    <w:rsid w:val="00D520D0"/>
    <w:rsid w:val="00D5275D"/>
    <w:rsid w:val="00D54637"/>
    <w:rsid w:val="00D54A1E"/>
    <w:rsid w:val="00D54BEA"/>
    <w:rsid w:val="00D553DB"/>
    <w:rsid w:val="00D611BE"/>
    <w:rsid w:val="00D62A5D"/>
    <w:rsid w:val="00D6325F"/>
    <w:rsid w:val="00D7020C"/>
    <w:rsid w:val="00D747BE"/>
    <w:rsid w:val="00D81857"/>
    <w:rsid w:val="00D84216"/>
    <w:rsid w:val="00D87986"/>
    <w:rsid w:val="00D92984"/>
    <w:rsid w:val="00D96F58"/>
    <w:rsid w:val="00DA1001"/>
    <w:rsid w:val="00DA13D2"/>
    <w:rsid w:val="00DA694E"/>
    <w:rsid w:val="00DB3138"/>
    <w:rsid w:val="00DC7B2A"/>
    <w:rsid w:val="00DD2BD9"/>
    <w:rsid w:val="00DD7CC1"/>
    <w:rsid w:val="00DE1349"/>
    <w:rsid w:val="00DF4DAC"/>
    <w:rsid w:val="00DF6ED6"/>
    <w:rsid w:val="00E0445B"/>
    <w:rsid w:val="00E07358"/>
    <w:rsid w:val="00E21553"/>
    <w:rsid w:val="00E304C2"/>
    <w:rsid w:val="00E46ECB"/>
    <w:rsid w:val="00E53A98"/>
    <w:rsid w:val="00E62B62"/>
    <w:rsid w:val="00E67EE2"/>
    <w:rsid w:val="00E81F04"/>
    <w:rsid w:val="00E82B80"/>
    <w:rsid w:val="00E840DF"/>
    <w:rsid w:val="00E92CBB"/>
    <w:rsid w:val="00EA01F9"/>
    <w:rsid w:val="00EA6A21"/>
    <w:rsid w:val="00EB3640"/>
    <w:rsid w:val="00EB7C4B"/>
    <w:rsid w:val="00EC428E"/>
    <w:rsid w:val="00EC5200"/>
    <w:rsid w:val="00ED0BAB"/>
    <w:rsid w:val="00ED173C"/>
    <w:rsid w:val="00ED2F2E"/>
    <w:rsid w:val="00EE1120"/>
    <w:rsid w:val="00EE4C46"/>
    <w:rsid w:val="00EF1C27"/>
    <w:rsid w:val="00EF3853"/>
    <w:rsid w:val="00EF397B"/>
    <w:rsid w:val="00EF4491"/>
    <w:rsid w:val="00EF5726"/>
    <w:rsid w:val="00F02AA0"/>
    <w:rsid w:val="00F02D4A"/>
    <w:rsid w:val="00F065F1"/>
    <w:rsid w:val="00F0700A"/>
    <w:rsid w:val="00F07AAD"/>
    <w:rsid w:val="00F10760"/>
    <w:rsid w:val="00F173DE"/>
    <w:rsid w:val="00F24445"/>
    <w:rsid w:val="00F24DAB"/>
    <w:rsid w:val="00F3380F"/>
    <w:rsid w:val="00F40CF1"/>
    <w:rsid w:val="00F4503E"/>
    <w:rsid w:val="00F4543B"/>
    <w:rsid w:val="00F64F38"/>
    <w:rsid w:val="00F75031"/>
    <w:rsid w:val="00F800FB"/>
    <w:rsid w:val="00F84783"/>
    <w:rsid w:val="00F93BAC"/>
    <w:rsid w:val="00F9674B"/>
    <w:rsid w:val="00FA34D0"/>
    <w:rsid w:val="00FB00D3"/>
    <w:rsid w:val="00FB2F99"/>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B51A12"/>
    <w:p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Strong">
    <w:name w:val="Strong"/>
    <w:qFormat/>
    <w:rsid w:val="00B96359"/>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C5A5F-275F-4AFF-A2D9-B1214BE48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2254</TotalTime>
  <Pages>12</Pages>
  <Words>4712</Words>
  <Characters>26865</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31514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Milan1</cp:lastModifiedBy>
  <cp:revision>19</cp:revision>
  <cp:lastPrinted>2012-09-26T09:25:00Z</cp:lastPrinted>
  <dcterms:created xsi:type="dcterms:W3CDTF">2018-12-18T11:14:00Z</dcterms:created>
  <dcterms:modified xsi:type="dcterms:W3CDTF">2020-09-28T19:54:00Z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